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FDC26" w14:textId="1AE2156B" w:rsidR="009F1DFB" w:rsidRPr="00D37C4F" w:rsidRDefault="00601041" w:rsidP="00D37C4F">
      <w:pPr>
        <w:spacing w:line="276" w:lineRule="auto"/>
        <w:ind w:left="-426" w:right="-472"/>
        <w:jc w:val="center"/>
        <w:rPr>
          <w:rFonts w:ascii="Times New Roman" w:eastAsia="Aptos" w:hAnsi="Times New Roman" w:cs="Times New Roman"/>
          <w:b/>
          <w:sz w:val="36"/>
          <w:szCs w:val="28"/>
          <w:lang w:val="fr-FR"/>
        </w:rPr>
      </w:pPr>
      <w:r w:rsidRPr="009F1DFB">
        <w:rPr>
          <w:rFonts w:ascii="Times New Roman" w:eastAsia="Aptos" w:hAnsi="Times New Roman" w:cs="Times New Roman"/>
          <w:b/>
          <w:szCs w:val="28"/>
          <w:lang w:val="fr-FR"/>
        </w:rPr>
        <w:t xml:space="preserve">Il </w:t>
      </w:r>
      <w:r w:rsidRPr="009F1DFB">
        <w:rPr>
          <w:rFonts w:ascii="Times New Roman" w:eastAsia="Aptos" w:hAnsi="Times New Roman" w:cs="Times New Roman"/>
          <w:b/>
          <w:i/>
          <w:sz w:val="28"/>
          <w:szCs w:val="22"/>
          <w:lang w:val="fr-FR"/>
        </w:rPr>
        <w:t xml:space="preserve">Conseil International du Cinéma et de la Télévision </w:t>
      </w:r>
      <w:r w:rsidRPr="009F1DFB">
        <w:rPr>
          <w:rFonts w:ascii="Times New Roman" w:eastAsia="Aptos" w:hAnsi="Times New Roman" w:cs="Times New Roman"/>
          <w:sz w:val="28"/>
          <w:szCs w:val="22"/>
          <w:lang w:val="fr-FR"/>
        </w:rPr>
        <w:t xml:space="preserve">(CICT ICFT) </w:t>
      </w:r>
      <w:proofErr w:type="spellStart"/>
      <w:r w:rsidRPr="009F1DFB">
        <w:rPr>
          <w:rFonts w:ascii="Times New Roman" w:eastAsia="Aptos" w:hAnsi="Times New Roman" w:cs="Times New Roman"/>
          <w:b/>
          <w:bCs/>
          <w:szCs w:val="20"/>
          <w:lang w:val="fr-FR"/>
        </w:rPr>
        <w:t>partner</w:t>
      </w:r>
      <w:proofErr w:type="spellEnd"/>
      <w:r w:rsidRPr="009F1DFB">
        <w:rPr>
          <w:rFonts w:ascii="Times New Roman" w:eastAsia="Aptos" w:hAnsi="Times New Roman" w:cs="Times New Roman"/>
          <w:b/>
          <w:bCs/>
          <w:szCs w:val="20"/>
          <w:lang w:val="fr-FR"/>
        </w:rPr>
        <w:t xml:space="preserve"> </w:t>
      </w:r>
      <w:proofErr w:type="spellStart"/>
      <w:r w:rsidRPr="009F1DFB">
        <w:rPr>
          <w:rFonts w:ascii="Times New Roman" w:eastAsia="Aptos" w:hAnsi="Times New Roman" w:cs="Times New Roman"/>
          <w:b/>
          <w:bCs/>
          <w:szCs w:val="20"/>
          <w:lang w:val="fr-FR"/>
        </w:rPr>
        <w:t>ufficiale</w:t>
      </w:r>
      <w:proofErr w:type="spellEnd"/>
      <w:r w:rsidRPr="009F1DFB">
        <w:rPr>
          <w:rFonts w:ascii="Times New Roman" w:eastAsia="Aptos" w:hAnsi="Times New Roman" w:cs="Times New Roman"/>
          <w:b/>
          <w:bCs/>
          <w:szCs w:val="20"/>
          <w:lang w:val="fr-FR"/>
        </w:rPr>
        <w:t xml:space="preserve"> </w:t>
      </w:r>
      <w:proofErr w:type="spellStart"/>
      <w:r w:rsidRPr="009F1DFB">
        <w:rPr>
          <w:rFonts w:ascii="Times New Roman" w:eastAsia="Aptos" w:hAnsi="Times New Roman" w:cs="Times New Roman"/>
          <w:b/>
          <w:bCs/>
          <w:szCs w:val="20"/>
          <w:lang w:val="fr-FR"/>
        </w:rPr>
        <w:t>dell’UNESCO</w:t>
      </w:r>
      <w:proofErr w:type="spellEnd"/>
      <w:r w:rsidR="00D37C4F">
        <w:rPr>
          <w:rFonts w:ascii="Times New Roman" w:eastAsia="Aptos" w:hAnsi="Times New Roman" w:cs="Times New Roman"/>
          <w:b/>
          <w:sz w:val="32"/>
          <w:lang w:val="fr-FR"/>
        </w:rPr>
        <w:t xml:space="preserve"> </w:t>
      </w:r>
      <w:r w:rsidRPr="009F1DFB">
        <w:rPr>
          <w:rFonts w:ascii="Times New Roman" w:eastAsia="Aptos" w:hAnsi="Times New Roman" w:cs="Times New Roman"/>
          <w:b/>
          <w:szCs w:val="28"/>
          <w:lang w:val="it-IT"/>
        </w:rPr>
        <w:t>annuncia il vincitore de</w:t>
      </w:r>
      <w:r w:rsidR="009F1DFB" w:rsidRPr="009F1DFB">
        <w:rPr>
          <w:rFonts w:ascii="Times New Roman" w:eastAsia="Aptos" w:hAnsi="Times New Roman" w:cs="Times New Roman"/>
          <w:b/>
          <w:szCs w:val="28"/>
          <w:lang w:val="it-IT"/>
        </w:rPr>
        <w:t>l</w:t>
      </w:r>
    </w:p>
    <w:p w14:paraId="2B112612" w14:textId="77777777" w:rsidR="009F1DFB" w:rsidRDefault="00601041" w:rsidP="0021708C">
      <w:pPr>
        <w:spacing w:line="276" w:lineRule="auto"/>
        <w:ind w:left="-426" w:right="-472"/>
        <w:jc w:val="center"/>
        <w:rPr>
          <w:rFonts w:ascii="Times New Roman" w:eastAsia="Aptos" w:hAnsi="Times New Roman" w:cs="Times New Roman"/>
          <w:b/>
          <w:sz w:val="28"/>
          <w:szCs w:val="32"/>
          <w:lang w:val="it-IT"/>
        </w:rPr>
      </w:pPr>
      <w:r w:rsidRPr="00722A32">
        <w:rPr>
          <w:rFonts w:ascii="Times New Roman" w:eastAsia="Aptos" w:hAnsi="Times New Roman" w:cs="Times New Roman"/>
          <w:b/>
          <w:sz w:val="28"/>
          <w:szCs w:val="32"/>
          <w:lang w:val="it-IT"/>
        </w:rPr>
        <w:t xml:space="preserve">XXXVII Premio “Enrico Fulchignoni”   </w:t>
      </w:r>
    </w:p>
    <w:p w14:paraId="0205192F" w14:textId="3A3C0178" w:rsidR="00217CE8" w:rsidRPr="009F1DFB" w:rsidRDefault="00601041" w:rsidP="0021708C">
      <w:pPr>
        <w:spacing w:line="276" w:lineRule="auto"/>
        <w:ind w:left="-426" w:right="-472"/>
        <w:jc w:val="center"/>
        <w:rPr>
          <w:rFonts w:ascii="Times New Roman" w:eastAsia="Aptos" w:hAnsi="Times New Roman" w:cs="Times New Roman"/>
          <w:b/>
          <w:szCs w:val="28"/>
          <w:lang w:val="it-IT"/>
        </w:rPr>
      </w:pPr>
      <w:r w:rsidRPr="009F1DFB">
        <w:rPr>
          <w:rFonts w:ascii="Times New Roman" w:eastAsia="Aptos" w:hAnsi="Times New Roman" w:cs="Times New Roman"/>
          <w:b/>
          <w:szCs w:val="28"/>
          <w:lang w:val="it-IT"/>
        </w:rPr>
        <w:t>alla 82esima Edizione della Mostra Internazionale d’arte cinematografica di Venezia</w:t>
      </w:r>
    </w:p>
    <w:p w14:paraId="10FFD912" w14:textId="0287B181" w:rsidR="009F1DFB" w:rsidRPr="009F1DFB" w:rsidRDefault="009F1DFB" w:rsidP="0021708C">
      <w:pPr>
        <w:ind w:left="-426" w:right="-472"/>
        <w:jc w:val="center"/>
        <w:rPr>
          <w:rFonts w:ascii="Times New Roman" w:eastAsia="Aptos" w:hAnsi="Times New Roman" w:cs="Times New Roman"/>
          <w:lang w:val="it-IT"/>
        </w:rPr>
      </w:pPr>
    </w:p>
    <w:p w14:paraId="462E94A6" w14:textId="3ACCA6CD" w:rsidR="00217CE8" w:rsidRDefault="009F1DFB" w:rsidP="0021708C">
      <w:pPr>
        <w:ind w:left="-426" w:right="-472"/>
        <w:jc w:val="both"/>
        <w:rPr>
          <w:rFonts w:ascii="Times New Roman" w:eastAsia="Aptos" w:hAnsi="Times New Roman" w:cs="Times New Roman"/>
          <w:sz w:val="22"/>
          <w:szCs w:val="22"/>
          <w:lang w:val="it-IT"/>
        </w:rPr>
      </w:pPr>
      <w:r w:rsidRPr="00D37C4F">
        <w:rPr>
          <w:rFonts w:ascii="Times New Roman" w:eastAsia="Aptos" w:hAnsi="Times New Roman" w:cs="Times New Roman"/>
          <w:b/>
          <w:bCs/>
          <w:noProof/>
          <w:sz w:val="22"/>
          <w:szCs w:val="22"/>
          <w:lang w:val="it-IT"/>
        </w:rPr>
        <w:drawing>
          <wp:anchor distT="0" distB="0" distL="114300" distR="114300" simplePos="0" relativeHeight="251660288" behindDoc="0" locked="0" layoutInCell="1" allowOverlap="1" wp14:anchorId="5228CE65" wp14:editId="5CF952A7">
            <wp:simplePos x="0" y="0"/>
            <wp:positionH relativeFrom="margin">
              <wp:align>right</wp:align>
            </wp:positionH>
            <wp:positionV relativeFrom="paragraph">
              <wp:posOffset>46440</wp:posOffset>
            </wp:positionV>
            <wp:extent cx="1778635" cy="914400"/>
            <wp:effectExtent l="0" t="0" r="0" b="0"/>
            <wp:wrapThrough wrapText="bothSides">
              <wp:wrapPolygon edited="0">
                <wp:start x="0" y="0"/>
                <wp:lineTo x="0" y="21150"/>
                <wp:lineTo x="21284" y="21150"/>
                <wp:lineTo x="21284" y="0"/>
                <wp:lineTo x="0" y="0"/>
              </wp:wrapPolygon>
            </wp:wrapThrough>
            <wp:docPr id="16081676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67615" name="Immagine 16081676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8635" cy="914400"/>
                    </a:xfrm>
                    <a:prstGeom prst="rect">
                      <a:avLst/>
                    </a:prstGeom>
                  </pic:spPr>
                </pic:pic>
              </a:graphicData>
            </a:graphic>
          </wp:anchor>
        </w:drawing>
      </w:r>
      <w:r w:rsidR="00D37C4F" w:rsidRPr="00D37C4F">
        <w:rPr>
          <w:rFonts w:ascii="Times New Roman" w:eastAsia="Aptos" w:hAnsi="Times New Roman" w:cs="Times New Roman"/>
          <w:b/>
          <w:bCs/>
          <w:sz w:val="22"/>
          <w:szCs w:val="22"/>
          <w:lang w:val="it-IT"/>
        </w:rPr>
        <w:t>Lido di Venezia, 4 settembre 2025</w:t>
      </w:r>
      <w:r w:rsidR="00D37C4F">
        <w:rPr>
          <w:rFonts w:ascii="Times New Roman" w:eastAsia="Aptos" w:hAnsi="Times New Roman" w:cs="Times New Roman"/>
          <w:sz w:val="22"/>
          <w:szCs w:val="22"/>
          <w:lang w:val="it-IT"/>
        </w:rPr>
        <w:t xml:space="preserve"> - </w:t>
      </w:r>
      <w:r w:rsidR="00601041" w:rsidRPr="009F1DFB">
        <w:rPr>
          <w:rFonts w:ascii="Times New Roman" w:eastAsia="Aptos" w:hAnsi="Times New Roman" w:cs="Times New Roman"/>
          <w:sz w:val="22"/>
          <w:szCs w:val="22"/>
          <w:lang w:val="it-IT"/>
        </w:rPr>
        <w:t>Giunto alla XXXVII edizione, Il premio “Enrico Fulchignoni” - dedicato al suo Presidente, gi</w:t>
      </w:r>
      <w:r w:rsidR="001D134A" w:rsidRPr="009F1DFB">
        <w:rPr>
          <w:rFonts w:ascii="Times New Roman" w:eastAsia="Aptos" w:hAnsi="Times New Roman" w:cs="Times New Roman"/>
          <w:sz w:val="22"/>
          <w:szCs w:val="22"/>
          <w:lang w:val="it-IT"/>
        </w:rPr>
        <w:t>à</w:t>
      </w:r>
      <w:r w:rsidR="00601041" w:rsidRPr="009F1DFB">
        <w:rPr>
          <w:rFonts w:ascii="Times New Roman" w:eastAsia="Aptos" w:hAnsi="Times New Roman" w:cs="Times New Roman"/>
          <w:sz w:val="22"/>
          <w:szCs w:val="22"/>
          <w:lang w:val="it-IT"/>
        </w:rPr>
        <w:t xml:space="preserve"> Direttore della Cultura all’UNESCO, regista e professore alla Sorbona - può considerarsi il più significativo e longevo riconoscimento cinematografico assegnato dal CICT-UNESCO sin dal 1989</w:t>
      </w:r>
      <w:r w:rsidR="001D134A" w:rsidRPr="009F1DFB">
        <w:rPr>
          <w:rFonts w:ascii="Times New Roman" w:eastAsia="Aptos" w:hAnsi="Times New Roman" w:cs="Times New Roman"/>
          <w:sz w:val="22"/>
          <w:szCs w:val="22"/>
          <w:lang w:val="it-IT"/>
        </w:rPr>
        <w:t>,</w:t>
      </w:r>
      <w:r w:rsidR="00601041" w:rsidRPr="009F1DFB">
        <w:rPr>
          <w:rFonts w:ascii="Times New Roman" w:eastAsia="Aptos" w:hAnsi="Times New Roman" w:cs="Times New Roman"/>
          <w:sz w:val="22"/>
          <w:szCs w:val="22"/>
          <w:lang w:val="it-IT"/>
        </w:rPr>
        <w:t xml:space="preserve"> al film presentato alla Mostra Internazionale d’Arte Cinematografica di Venezia che meglio rappresenti i valori promossi dall’UNESCO. </w:t>
      </w:r>
    </w:p>
    <w:p w14:paraId="2902FF56" w14:textId="77777777" w:rsidR="009F1DFB" w:rsidRPr="009F1DFB" w:rsidRDefault="009F1DFB" w:rsidP="0021708C">
      <w:pPr>
        <w:ind w:left="-426" w:right="-472"/>
        <w:jc w:val="both"/>
        <w:rPr>
          <w:rFonts w:ascii="Times New Roman" w:eastAsia="Aptos" w:hAnsi="Times New Roman" w:cs="Times New Roman"/>
          <w:sz w:val="22"/>
          <w:szCs w:val="22"/>
          <w:lang w:val="it-IT"/>
        </w:rPr>
      </w:pPr>
    </w:p>
    <w:p w14:paraId="04097A54" w14:textId="49F560F9" w:rsidR="00217CE8" w:rsidRPr="009F1DFB" w:rsidRDefault="00601041" w:rsidP="00D37C4F">
      <w:pPr>
        <w:ind w:left="-426" w:right="-472"/>
        <w:jc w:val="both"/>
        <w:rPr>
          <w:rFonts w:ascii="Times New Roman" w:eastAsia="Aptos" w:hAnsi="Times New Roman" w:cs="Times New Roman"/>
          <w:b/>
          <w:sz w:val="22"/>
          <w:szCs w:val="22"/>
          <w:lang w:val="it-IT"/>
        </w:rPr>
      </w:pPr>
      <w:r w:rsidRPr="009F1DFB">
        <w:rPr>
          <w:rFonts w:ascii="Times New Roman" w:eastAsia="Aptos" w:hAnsi="Times New Roman" w:cs="Times New Roman"/>
          <w:sz w:val="22"/>
          <w:szCs w:val="22"/>
          <w:lang w:val="it-IT"/>
        </w:rPr>
        <w:t>La Giuria</w:t>
      </w:r>
      <w:r w:rsidR="001D134A" w:rsidRPr="009F1DFB">
        <w:rPr>
          <w:rFonts w:ascii="Times New Roman" w:eastAsia="Aptos" w:hAnsi="Times New Roman" w:cs="Times New Roman"/>
          <w:sz w:val="22"/>
          <w:szCs w:val="22"/>
          <w:lang w:val="it-IT"/>
        </w:rPr>
        <w:t xml:space="preserve"> </w:t>
      </w:r>
      <w:r w:rsidRPr="009F1DFB">
        <w:rPr>
          <w:rFonts w:ascii="Times New Roman" w:eastAsia="Aptos" w:hAnsi="Times New Roman" w:cs="Times New Roman"/>
          <w:sz w:val="22"/>
          <w:szCs w:val="22"/>
          <w:lang w:val="it-IT"/>
        </w:rPr>
        <w:t xml:space="preserve">composta da </w:t>
      </w:r>
      <w:r w:rsidRPr="009F1DFB">
        <w:rPr>
          <w:rFonts w:ascii="Times New Roman" w:eastAsia="Aptos" w:hAnsi="Times New Roman" w:cs="Times New Roman"/>
          <w:b/>
          <w:sz w:val="22"/>
          <w:szCs w:val="22"/>
          <w:lang w:val="it-IT"/>
        </w:rPr>
        <w:t>Pierpaolo Saporito</w:t>
      </w:r>
      <w:r w:rsidRPr="009F1DFB">
        <w:rPr>
          <w:rFonts w:ascii="Times New Roman" w:eastAsia="Aptos" w:hAnsi="Times New Roman" w:cs="Times New Roman"/>
          <w:sz w:val="22"/>
          <w:szCs w:val="22"/>
          <w:lang w:val="it-IT"/>
        </w:rPr>
        <w:t>, President</w:t>
      </w:r>
      <w:r w:rsidR="001D134A" w:rsidRPr="009F1DFB">
        <w:rPr>
          <w:rFonts w:ascii="Times New Roman" w:eastAsia="Aptos" w:hAnsi="Times New Roman" w:cs="Times New Roman"/>
          <w:sz w:val="22"/>
          <w:szCs w:val="22"/>
          <w:lang w:val="it-IT"/>
        </w:rPr>
        <w:t>e</w:t>
      </w:r>
      <w:r w:rsidRPr="009F1DFB">
        <w:rPr>
          <w:rFonts w:ascii="Times New Roman" w:eastAsia="Aptos" w:hAnsi="Times New Roman" w:cs="Times New Roman"/>
          <w:sz w:val="22"/>
          <w:szCs w:val="22"/>
          <w:lang w:val="it-IT"/>
        </w:rPr>
        <w:t xml:space="preserve"> </w:t>
      </w:r>
      <w:proofErr w:type="spellStart"/>
      <w:r w:rsidRPr="009F1DFB">
        <w:rPr>
          <w:rFonts w:ascii="Times New Roman" w:eastAsia="Aptos" w:hAnsi="Times New Roman" w:cs="Times New Roman"/>
          <w:i/>
          <w:iCs/>
          <w:sz w:val="22"/>
          <w:szCs w:val="22"/>
          <w:lang w:val="it-IT"/>
        </w:rPr>
        <w:t>a.i.</w:t>
      </w:r>
      <w:proofErr w:type="spellEnd"/>
      <w:r w:rsidRPr="009F1DFB">
        <w:rPr>
          <w:rFonts w:ascii="Times New Roman" w:eastAsia="Aptos" w:hAnsi="Times New Roman" w:cs="Times New Roman"/>
          <w:sz w:val="22"/>
          <w:szCs w:val="22"/>
          <w:lang w:val="it-IT"/>
        </w:rPr>
        <w:t xml:space="preserve"> del CICT-ICFT e Presidente di OCCAM, l’Osservatorio alle Nazioni Unite sulla comunicazione digitale, </w:t>
      </w:r>
      <w:r w:rsidRPr="009F1DFB">
        <w:rPr>
          <w:rFonts w:ascii="Times New Roman" w:eastAsia="Aptos" w:hAnsi="Times New Roman" w:cs="Times New Roman"/>
          <w:b/>
          <w:sz w:val="22"/>
          <w:szCs w:val="22"/>
          <w:lang w:val="it-IT"/>
        </w:rPr>
        <w:t>Gabriel</w:t>
      </w:r>
      <w:r w:rsidRPr="009F1DFB">
        <w:rPr>
          <w:rFonts w:ascii="Times New Roman" w:eastAsia="Aptos" w:hAnsi="Times New Roman" w:cs="Times New Roman"/>
          <w:sz w:val="22"/>
          <w:szCs w:val="22"/>
          <w:lang w:val="it-IT"/>
        </w:rPr>
        <w:t xml:space="preserve"> </w:t>
      </w:r>
      <w:r w:rsidRPr="009F1DFB">
        <w:rPr>
          <w:rFonts w:ascii="Times New Roman" w:eastAsia="Aptos" w:hAnsi="Times New Roman" w:cs="Times New Roman"/>
          <w:b/>
          <w:sz w:val="22"/>
          <w:szCs w:val="22"/>
          <w:lang w:val="it-IT"/>
        </w:rPr>
        <w:t>Griffin</w:t>
      </w:r>
      <w:r w:rsidRPr="009F1DFB">
        <w:rPr>
          <w:rFonts w:ascii="Times New Roman" w:eastAsia="Aptos" w:hAnsi="Times New Roman" w:cs="Times New Roman"/>
          <w:sz w:val="22"/>
          <w:szCs w:val="22"/>
          <w:lang w:val="it-IT"/>
        </w:rPr>
        <w:t xml:space="preserve"> </w:t>
      </w:r>
      <w:r w:rsidRPr="009F1DFB">
        <w:rPr>
          <w:rFonts w:ascii="Times New Roman" w:eastAsia="Aptos" w:hAnsi="Times New Roman" w:cs="Times New Roman"/>
          <w:b/>
          <w:sz w:val="22"/>
          <w:szCs w:val="22"/>
          <w:lang w:val="it-IT"/>
        </w:rPr>
        <w:t>Hall</w:t>
      </w:r>
      <w:r w:rsidRPr="009F1DFB">
        <w:rPr>
          <w:rFonts w:ascii="Times New Roman" w:eastAsia="Aptos" w:hAnsi="Times New Roman" w:cs="Times New Roman"/>
          <w:sz w:val="22"/>
          <w:szCs w:val="22"/>
          <w:lang w:val="it-IT"/>
        </w:rPr>
        <w:t xml:space="preserve">, poetessa, </w:t>
      </w:r>
      <w:r w:rsidRPr="009F1DFB">
        <w:rPr>
          <w:rFonts w:ascii="Times New Roman" w:eastAsia="Aptos" w:hAnsi="Times New Roman" w:cs="Times New Roman"/>
          <w:b/>
          <w:sz w:val="22"/>
          <w:szCs w:val="22"/>
          <w:lang w:val="it-IT"/>
        </w:rPr>
        <w:t xml:space="preserve">Jasmina </w:t>
      </w:r>
      <w:proofErr w:type="spellStart"/>
      <w:r w:rsidRPr="009F1DFB">
        <w:rPr>
          <w:rFonts w:ascii="Times New Roman" w:eastAsia="Aptos" w:hAnsi="Times New Roman" w:cs="Times New Roman"/>
          <w:b/>
          <w:sz w:val="22"/>
          <w:szCs w:val="22"/>
          <w:lang w:val="it-IT"/>
        </w:rPr>
        <w:t>Bojic</w:t>
      </w:r>
      <w:proofErr w:type="spellEnd"/>
      <w:r w:rsidRPr="009F1DFB">
        <w:rPr>
          <w:rFonts w:ascii="Times New Roman" w:eastAsia="Aptos" w:hAnsi="Times New Roman" w:cs="Times New Roman"/>
          <w:sz w:val="22"/>
          <w:szCs w:val="22"/>
          <w:lang w:val="it-IT"/>
        </w:rPr>
        <w:t xml:space="preserve">, Fondatrice e Direttrice Esecutiva di UNAFF &amp; UNAFF </w:t>
      </w:r>
      <w:proofErr w:type="spellStart"/>
      <w:r w:rsidRPr="009F1DFB">
        <w:rPr>
          <w:rFonts w:ascii="Times New Roman" w:eastAsia="Aptos" w:hAnsi="Times New Roman" w:cs="Times New Roman"/>
          <w:sz w:val="22"/>
          <w:szCs w:val="22"/>
          <w:lang w:val="it-IT"/>
        </w:rPr>
        <w:t>Travelling</w:t>
      </w:r>
      <w:proofErr w:type="spellEnd"/>
      <w:r w:rsidRPr="009F1DFB">
        <w:rPr>
          <w:rFonts w:ascii="Times New Roman" w:eastAsia="Aptos" w:hAnsi="Times New Roman" w:cs="Times New Roman"/>
          <w:sz w:val="22"/>
          <w:szCs w:val="22"/>
          <w:lang w:val="it-IT"/>
        </w:rPr>
        <w:t xml:space="preserve"> Film </w:t>
      </w:r>
      <w:proofErr w:type="spellStart"/>
      <w:r w:rsidRPr="009F1DFB">
        <w:rPr>
          <w:rFonts w:ascii="Times New Roman" w:eastAsia="Aptos" w:hAnsi="Times New Roman" w:cs="Times New Roman"/>
          <w:sz w:val="22"/>
          <w:szCs w:val="22"/>
          <w:lang w:val="it-IT"/>
        </w:rPr>
        <w:t>Festivals</w:t>
      </w:r>
      <w:proofErr w:type="spellEnd"/>
      <w:r w:rsidRPr="009F1DFB">
        <w:rPr>
          <w:rFonts w:ascii="Times New Roman" w:eastAsia="Aptos" w:hAnsi="Times New Roman" w:cs="Times New Roman"/>
          <w:sz w:val="22"/>
          <w:szCs w:val="22"/>
          <w:lang w:val="it-IT"/>
        </w:rPr>
        <w:t xml:space="preserve"> e Professoressa presso </w:t>
      </w:r>
      <w:r w:rsidR="0021708C">
        <w:rPr>
          <w:rFonts w:ascii="Times New Roman" w:eastAsia="Aptos" w:hAnsi="Times New Roman" w:cs="Times New Roman"/>
          <w:sz w:val="22"/>
          <w:szCs w:val="22"/>
          <w:lang w:val="it-IT"/>
        </w:rPr>
        <w:t xml:space="preserve">Palo Alto - </w:t>
      </w:r>
      <w:r w:rsidRPr="009F1DFB">
        <w:rPr>
          <w:rFonts w:ascii="Times New Roman" w:eastAsia="Aptos" w:hAnsi="Times New Roman" w:cs="Times New Roman"/>
          <w:sz w:val="22"/>
          <w:szCs w:val="22"/>
          <w:lang w:val="it-IT"/>
        </w:rPr>
        <w:t xml:space="preserve">Stanford University, </w:t>
      </w:r>
      <w:r w:rsidRPr="009F1DFB">
        <w:rPr>
          <w:rFonts w:ascii="Times New Roman" w:eastAsia="Aptos" w:hAnsi="Times New Roman" w:cs="Times New Roman"/>
          <w:b/>
          <w:sz w:val="22"/>
          <w:szCs w:val="22"/>
          <w:lang w:val="it-IT"/>
        </w:rPr>
        <w:t>Alessandro Mandelli</w:t>
      </w:r>
      <w:r w:rsidRPr="009F1DFB">
        <w:rPr>
          <w:rFonts w:ascii="Times New Roman" w:eastAsia="Aptos" w:hAnsi="Times New Roman" w:cs="Times New Roman"/>
          <w:sz w:val="22"/>
          <w:szCs w:val="22"/>
          <w:lang w:val="it-IT"/>
        </w:rPr>
        <w:t xml:space="preserve">, Fondatore e AD di </w:t>
      </w:r>
      <w:proofErr w:type="spellStart"/>
      <w:r w:rsidRPr="009F1DFB">
        <w:rPr>
          <w:rFonts w:ascii="Times New Roman" w:eastAsia="Aptos" w:hAnsi="Times New Roman" w:cs="Times New Roman"/>
          <w:sz w:val="22"/>
          <w:szCs w:val="22"/>
          <w:lang w:val="it-IT"/>
        </w:rPr>
        <w:t>Serially</w:t>
      </w:r>
      <w:proofErr w:type="spellEnd"/>
      <w:r w:rsidRPr="009F1DFB">
        <w:rPr>
          <w:rFonts w:ascii="Times New Roman" w:eastAsia="Aptos" w:hAnsi="Times New Roman" w:cs="Times New Roman"/>
          <w:sz w:val="22"/>
          <w:szCs w:val="22"/>
          <w:lang w:val="it-IT"/>
        </w:rPr>
        <w:t xml:space="preserve">, </w:t>
      </w:r>
      <w:r w:rsidRPr="009F1DFB">
        <w:rPr>
          <w:rFonts w:ascii="Times New Roman" w:eastAsia="Aptos" w:hAnsi="Times New Roman" w:cs="Times New Roman"/>
          <w:b/>
          <w:sz w:val="22"/>
          <w:szCs w:val="22"/>
          <w:lang w:val="it-IT"/>
        </w:rPr>
        <w:t>Vittorio Giacci</w:t>
      </w:r>
      <w:r w:rsidRPr="009F1DFB">
        <w:rPr>
          <w:rFonts w:ascii="Times New Roman" w:eastAsia="Aptos" w:hAnsi="Times New Roman" w:cs="Times New Roman"/>
          <w:sz w:val="22"/>
          <w:szCs w:val="22"/>
          <w:lang w:val="it-IT"/>
        </w:rPr>
        <w:t xml:space="preserve">, critico cinematografico e </w:t>
      </w:r>
      <w:r w:rsidRPr="009F1DFB">
        <w:rPr>
          <w:rFonts w:ascii="Times New Roman" w:eastAsia="Aptos" w:hAnsi="Times New Roman" w:cs="Times New Roman"/>
          <w:b/>
          <w:sz w:val="22"/>
          <w:szCs w:val="22"/>
          <w:lang w:val="it-IT"/>
        </w:rPr>
        <w:t>Tiziana Maria Di Blasio</w:t>
      </w:r>
      <w:r w:rsidRPr="009F1DFB">
        <w:rPr>
          <w:rFonts w:ascii="Times New Roman" w:eastAsia="Aptos" w:hAnsi="Times New Roman" w:cs="Times New Roman"/>
          <w:sz w:val="22"/>
          <w:szCs w:val="22"/>
          <w:lang w:val="it-IT"/>
        </w:rPr>
        <w:t>, professoressa presso la Pontificia Università Gregoriana,</w:t>
      </w:r>
      <w:r w:rsidR="0021708C">
        <w:rPr>
          <w:rFonts w:ascii="Times New Roman" w:eastAsia="Aptos" w:hAnsi="Times New Roman" w:cs="Times New Roman"/>
          <w:sz w:val="22"/>
          <w:szCs w:val="22"/>
          <w:lang w:val="it-IT"/>
        </w:rPr>
        <w:t xml:space="preserve"> </w:t>
      </w:r>
      <w:r w:rsidRPr="009F1DFB">
        <w:rPr>
          <w:rFonts w:ascii="Times New Roman" w:eastAsia="Aptos" w:hAnsi="Times New Roman" w:cs="Times New Roman"/>
          <w:b/>
          <w:sz w:val="22"/>
          <w:szCs w:val="22"/>
          <w:lang w:val="it-IT"/>
        </w:rPr>
        <w:t>è onorata di annunciare che il vincitore del 37° Premio CICT-UNESCO “Enrico Fulchignoni” all’82ª Mostra Internazionale d’Arte Cinematografica di Venezia è:</w:t>
      </w:r>
    </w:p>
    <w:p w14:paraId="30BEC1DF" w14:textId="4F2727B1" w:rsidR="00722A32" w:rsidRPr="00D37C4F" w:rsidRDefault="00D52A86" w:rsidP="00D37C4F">
      <w:pPr>
        <w:spacing w:before="240" w:after="240"/>
        <w:ind w:left="-426" w:right="-472"/>
        <w:jc w:val="center"/>
        <w:rPr>
          <w:rFonts w:ascii="Times New Roman" w:eastAsia="Aptos" w:hAnsi="Times New Roman" w:cs="Times New Roman"/>
          <w:sz w:val="28"/>
          <w:szCs w:val="22"/>
        </w:rPr>
      </w:pPr>
      <w:r w:rsidRPr="00722A32">
        <w:rPr>
          <w:rFonts w:ascii="Times New Roman" w:eastAsia="Aptos" w:hAnsi="Times New Roman" w:cs="Times New Roman"/>
          <w:b/>
          <w:sz w:val="32"/>
          <w:szCs w:val="26"/>
        </w:rPr>
        <w:t>THE VOICE OF HIND RAJAB</w:t>
      </w:r>
      <w:r w:rsidRPr="00722A32">
        <w:rPr>
          <w:rFonts w:ascii="Times New Roman" w:eastAsia="Aptos" w:hAnsi="Times New Roman" w:cs="Times New Roman"/>
          <w:b/>
          <w:sz w:val="32"/>
          <w:szCs w:val="26"/>
        </w:rPr>
        <w:br/>
      </w:r>
      <w:r w:rsidRPr="009F1DFB">
        <w:rPr>
          <w:rFonts w:ascii="Times New Roman" w:eastAsia="Aptos" w:hAnsi="Times New Roman" w:cs="Times New Roman"/>
          <w:i/>
          <w:iCs/>
          <w:sz w:val="28"/>
        </w:rPr>
        <w:t xml:space="preserve"> </w:t>
      </w:r>
      <w:r w:rsidRPr="009F1DFB">
        <w:rPr>
          <w:rFonts w:ascii="Times New Roman" w:eastAsia="Aptos" w:hAnsi="Times New Roman" w:cs="Times New Roman"/>
          <w:i/>
          <w:iCs/>
          <w:szCs w:val="20"/>
        </w:rPr>
        <w:t xml:space="preserve">di </w:t>
      </w:r>
      <w:proofErr w:type="spellStart"/>
      <w:r w:rsidRPr="009F1DFB">
        <w:rPr>
          <w:rFonts w:ascii="Times New Roman" w:eastAsia="Aptos" w:hAnsi="Times New Roman" w:cs="Times New Roman"/>
          <w:b/>
          <w:i/>
          <w:iCs/>
          <w:szCs w:val="20"/>
        </w:rPr>
        <w:t>Kaouther</w:t>
      </w:r>
      <w:proofErr w:type="spellEnd"/>
      <w:r w:rsidRPr="009F1DFB">
        <w:rPr>
          <w:rFonts w:ascii="Times New Roman" w:eastAsia="Aptos" w:hAnsi="Times New Roman" w:cs="Times New Roman"/>
          <w:b/>
          <w:i/>
          <w:iCs/>
          <w:szCs w:val="20"/>
        </w:rPr>
        <w:t xml:space="preserve"> Ben Hania</w:t>
      </w:r>
    </w:p>
    <w:p w14:paraId="0357F8DB" w14:textId="55FD10EB" w:rsidR="0021708C" w:rsidRDefault="00601041" w:rsidP="0021708C">
      <w:pPr>
        <w:pBdr>
          <w:top w:val="nil"/>
          <w:left w:val="nil"/>
          <w:bottom w:val="nil"/>
          <w:right w:val="nil"/>
          <w:between w:val="nil"/>
        </w:pBdr>
        <w:spacing w:after="200"/>
        <w:ind w:left="-426" w:right="-472"/>
        <w:jc w:val="both"/>
        <w:rPr>
          <w:rFonts w:ascii="Times New Roman" w:hAnsi="Times New Roman" w:cs="Times New Roman"/>
          <w:i/>
          <w:sz w:val="22"/>
          <w:szCs w:val="22"/>
          <w:lang w:val="it-IT"/>
        </w:rPr>
      </w:pPr>
      <w:r w:rsidRPr="009F1DFB">
        <w:rPr>
          <w:rFonts w:ascii="Times New Roman" w:hAnsi="Times New Roman" w:cs="Times New Roman"/>
          <w:b/>
          <w:sz w:val="22"/>
          <w:szCs w:val="22"/>
          <w:u w:val="single"/>
          <w:lang w:val="it-IT"/>
        </w:rPr>
        <w:t>Con la seguente motivazione:</w:t>
      </w:r>
      <w:r w:rsidRPr="009F1DFB">
        <w:rPr>
          <w:rFonts w:ascii="Times New Roman" w:hAnsi="Times New Roman" w:cs="Times New Roman"/>
          <w:b/>
          <w:sz w:val="22"/>
          <w:szCs w:val="22"/>
          <w:lang w:val="it-IT"/>
        </w:rPr>
        <w:t xml:space="preserve"> </w:t>
      </w:r>
      <w:r w:rsidRPr="009F1DFB">
        <w:rPr>
          <w:rFonts w:ascii="Times New Roman" w:hAnsi="Times New Roman" w:cs="Times New Roman"/>
          <w:i/>
          <w:sz w:val="22"/>
          <w:szCs w:val="22"/>
          <w:lang w:val="it-IT"/>
        </w:rPr>
        <w:t>“Per la straordinaria testimonianza di una drammatica verità della guerra, espressa attraverso la voce di una bambina che invoca salvezza. La visione autoriale di Kaouther Ben Hania si distingue per la scelta consapevole di mantenere ogni rappresentazione della violenza fuori campo, concentrandosi invece sul racconto degli sforzi compiuti per salvare la bambina, ostacolati dagli insensati meccanismi della burocrazia bellica.</w:t>
      </w:r>
      <w:r w:rsidR="00722A32" w:rsidRPr="009F1DFB">
        <w:rPr>
          <w:rFonts w:ascii="Times New Roman" w:hAnsi="Times New Roman" w:cs="Times New Roman"/>
          <w:i/>
          <w:sz w:val="22"/>
          <w:szCs w:val="22"/>
          <w:lang w:val="it-IT"/>
        </w:rPr>
        <w:t xml:space="preserve"> </w:t>
      </w:r>
      <w:r w:rsidRPr="009F1DFB">
        <w:rPr>
          <w:rFonts w:ascii="Times New Roman" w:hAnsi="Times New Roman" w:cs="Times New Roman"/>
          <w:i/>
          <w:sz w:val="22"/>
          <w:szCs w:val="22"/>
          <w:lang w:val="it-IT"/>
        </w:rPr>
        <w:t>The Voice of Hind Rajab si configura come una manifestazione destinata a riecheggiare a lungo nella coscienza dello spettatore. L’insostenibile suono del silenzio si fa antidoto contro l’oblio, rivelando non soltanto il dolore di Gaza, ma richiamando con forza alla consapevolezza che la sofferenza è universale</w:t>
      </w:r>
      <w:r w:rsidR="00D6105E">
        <w:rPr>
          <w:rFonts w:ascii="Times New Roman" w:hAnsi="Times New Roman" w:cs="Times New Roman"/>
          <w:i/>
          <w:sz w:val="22"/>
          <w:szCs w:val="22"/>
          <w:lang w:val="it-IT"/>
        </w:rPr>
        <w:t>.</w:t>
      </w:r>
      <w:r w:rsidR="001D134A" w:rsidRPr="009F1DFB">
        <w:rPr>
          <w:rFonts w:ascii="Times New Roman" w:hAnsi="Times New Roman" w:cs="Times New Roman"/>
          <w:i/>
          <w:sz w:val="22"/>
          <w:szCs w:val="22"/>
          <w:lang w:val="it-IT"/>
        </w:rPr>
        <w:t>”</w:t>
      </w:r>
    </w:p>
    <w:p w14:paraId="2DEDEF48" w14:textId="7275F618" w:rsidR="00217CE8" w:rsidRPr="00D37C4F" w:rsidRDefault="00D37C4F" w:rsidP="0021708C">
      <w:pPr>
        <w:pBdr>
          <w:top w:val="nil"/>
          <w:left w:val="nil"/>
          <w:bottom w:val="nil"/>
          <w:right w:val="nil"/>
          <w:between w:val="nil"/>
        </w:pBdr>
        <w:spacing w:after="200"/>
        <w:ind w:left="-426" w:right="-472"/>
        <w:jc w:val="both"/>
        <w:rPr>
          <w:rFonts w:ascii="Times New Roman" w:hAnsi="Times New Roman" w:cs="Times New Roman"/>
          <w:color w:val="0E2841"/>
          <w:sz w:val="22"/>
          <w:szCs w:val="22"/>
          <w:u w:val="single"/>
          <w:lang w:val="it-IT"/>
        </w:rPr>
      </w:pPr>
      <w:r>
        <w:rPr>
          <w:rFonts w:ascii="Times New Roman" w:hAnsi="Times New Roman" w:cs="Times New Roman"/>
          <w:sz w:val="22"/>
          <w:szCs w:val="22"/>
          <w:lang w:val="it-IT"/>
        </w:rPr>
        <w:t>La Giuria ha conferito la</w:t>
      </w:r>
      <w:r w:rsidR="00722A32" w:rsidRPr="009F1DFB">
        <w:rPr>
          <w:rFonts w:ascii="Times New Roman" w:hAnsi="Times New Roman" w:cs="Times New Roman"/>
          <w:sz w:val="22"/>
          <w:szCs w:val="22"/>
          <w:lang w:val="it-IT"/>
        </w:rPr>
        <w:t xml:space="preserve"> </w:t>
      </w:r>
      <w:r w:rsidR="00722A32" w:rsidRPr="0021708C">
        <w:rPr>
          <w:rFonts w:ascii="Times New Roman" w:hAnsi="Times New Roman" w:cs="Times New Roman"/>
          <w:b/>
          <w:bCs/>
          <w:sz w:val="22"/>
          <w:szCs w:val="22"/>
          <w:lang w:val="it-IT"/>
        </w:rPr>
        <w:t>medaglia Fellini dell’UNESCO</w:t>
      </w:r>
      <w:r w:rsidR="00722A32" w:rsidRPr="009F1DFB">
        <w:rPr>
          <w:rFonts w:ascii="Times New Roman" w:hAnsi="Times New Roman" w:cs="Times New Roman"/>
          <w:sz w:val="22"/>
          <w:szCs w:val="22"/>
          <w:lang w:val="it-IT"/>
        </w:rPr>
        <w:t xml:space="preserve"> </w:t>
      </w:r>
      <w:r>
        <w:rPr>
          <w:rFonts w:ascii="Times New Roman" w:hAnsi="Times New Roman" w:cs="Times New Roman"/>
          <w:sz w:val="22"/>
          <w:szCs w:val="22"/>
          <w:lang w:val="it-IT"/>
        </w:rPr>
        <w:t xml:space="preserve">ai produttori </w:t>
      </w:r>
      <w:r>
        <w:rPr>
          <w:rFonts w:ascii="Times New Roman" w:hAnsi="Times New Roman" w:cs="Times New Roman"/>
          <w:b/>
          <w:bCs/>
          <w:sz w:val="22"/>
          <w:szCs w:val="22"/>
          <w:lang w:val="it-IT"/>
        </w:rPr>
        <w:t xml:space="preserve">Nadim </w:t>
      </w:r>
      <w:proofErr w:type="spellStart"/>
      <w:r>
        <w:rPr>
          <w:rFonts w:ascii="Times New Roman" w:hAnsi="Times New Roman" w:cs="Times New Roman"/>
          <w:b/>
          <w:bCs/>
          <w:sz w:val="22"/>
          <w:szCs w:val="22"/>
          <w:lang w:val="it-IT"/>
        </w:rPr>
        <w:t>Cheikhrouha</w:t>
      </w:r>
      <w:proofErr w:type="spellEnd"/>
      <w:r>
        <w:rPr>
          <w:rFonts w:ascii="Times New Roman" w:hAnsi="Times New Roman" w:cs="Times New Roman"/>
          <w:sz w:val="22"/>
          <w:szCs w:val="22"/>
          <w:lang w:val="it-IT"/>
        </w:rPr>
        <w:t xml:space="preserve">, </w:t>
      </w:r>
      <w:r w:rsidRPr="00D37C4F">
        <w:rPr>
          <w:rFonts w:ascii="Times New Roman" w:hAnsi="Times New Roman" w:cs="Times New Roman"/>
          <w:b/>
          <w:bCs/>
          <w:sz w:val="22"/>
          <w:szCs w:val="22"/>
          <w:lang w:val="it-IT"/>
        </w:rPr>
        <w:t xml:space="preserve">Odessa </w:t>
      </w:r>
      <w:proofErr w:type="spellStart"/>
      <w:r w:rsidRPr="00D37C4F">
        <w:rPr>
          <w:rFonts w:ascii="Times New Roman" w:hAnsi="Times New Roman" w:cs="Times New Roman"/>
          <w:b/>
          <w:bCs/>
          <w:sz w:val="22"/>
          <w:szCs w:val="22"/>
          <w:lang w:val="it-IT"/>
        </w:rPr>
        <w:t>Rae</w:t>
      </w:r>
      <w:proofErr w:type="spellEnd"/>
      <w:r>
        <w:rPr>
          <w:rFonts w:ascii="Times New Roman" w:hAnsi="Times New Roman" w:cs="Times New Roman"/>
          <w:sz w:val="22"/>
          <w:szCs w:val="22"/>
          <w:lang w:val="it-IT"/>
        </w:rPr>
        <w:t xml:space="preserve"> e </w:t>
      </w:r>
      <w:r>
        <w:rPr>
          <w:rFonts w:ascii="Times New Roman" w:hAnsi="Times New Roman" w:cs="Times New Roman"/>
          <w:b/>
          <w:bCs/>
          <w:sz w:val="22"/>
          <w:szCs w:val="22"/>
          <w:lang w:val="it-IT"/>
        </w:rPr>
        <w:t>Andrea Romeo</w:t>
      </w:r>
      <w:r>
        <w:rPr>
          <w:rFonts w:ascii="Times New Roman" w:hAnsi="Times New Roman" w:cs="Times New Roman"/>
          <w:sz w:val="22"/>
          <w:szCs w:val="22"/>
          <w:lang w:val="it-IT"/>
        </w:rPr>
        <w:t xml:space="preserve"> in una cerimonia tenutasi presso la </w:t>
      </w:r>
      <w:r w:rsidR="001D134A" w:rsidRPr="0021708C">
        <w:rPr>
          <w:rFonts w:ascii="Times New Roman" w:hAnsi="Times New Roman" w:cs="Times New Roman"/>
          <w:b/>
          <w:bCs/>
          <w:sz w:val="22"/>
          <w:szCs w:val="22"/>
          <w:lang w:val="it-IT"/>
        </w:rPr>
        <w:t xml:space="preserve">Lounge </w:t>
      </w:r>
      <w:r w:rsidR="00722A32" w:rsidRPr="0021708C">
        <w:rPr>
          <w:rFonts w:ascii="Times New Roman" w:hAnsi="Times New Roman" w:cs="Times New Roman"/>
          <w:b/>
          <w:bCs/>
          <w:sz w:val="22"/>
          <w:szCs w:val="22"/>
          <w:lang w:val="it-IT"/>
        </w:rPr>
        <w:t>Campari</w:t>
      </w:r>
      <w:r w:rsidR="00722A32" w:rsidRPr="009F1DFB">
        <w:rPr>
          <w:rFonts w:ascii="Times New Roman" w:hAnsi="Times New Roman" w:cs="Times New Roman"/>
          <w:sz w:val="22"/>
          <w:szCs w:val="22"/>
          <w:lang w:val="it-IT"/>
        </w:rPr>
        <w:t xml:space="preserve"> </w:t>
      </w:r>
      <w:r>
        <w:rPr>
          <w:rFonts w:ascii="Times New Roman" w:hAnsi="Times New Roman" w:cs="Times New Roman"/>
          <w:sz w:val="22"/>
          <w:szCs w:val="22"/>
          <w:lang w:val="it-IT"/>
        </w:rPr>
        <w:t xml:space="preserve">in data </w:t>
      </w:r>
      <w:r w:rsidR="00722A32" w:rsidRPr="0021708C">
        <w:rPr>
          <w:rFonts w:ascii="Times New Roman" w:hAnsi="Times New Roman" w:cs="Times New Roman"/>
          <w:b/>
          <w:bCs/>
          <w:sz w:val="22"/>
          <w:szCs w:val="22"/>
          <w:lang w:val="it-IT"/>
        </w:rPr>
        <w:t>4 settembre</w:t>
      </w:r>
      <w:r>
        <w:rPr>
          <w:rFonts w:ascii="Times New Roman" w:hAnsi="Times New Roman" w:cs="Times New Roman"/>
          <w:b/>
          <w:bCs/>
          <w:sz w:val="22"/>
          <w:szCs w:val="22"/>
          <w:lang w:val="it-IT"/>
        </w:rPr>
        <w:t xml:space="preserve"> 2025</w:t>
      </w:r>
      <w:r w:rsidR="00722A32" w:rsidRPr="009F1DFB">
        <w:rPr>
          <w:rFonts w:ascii="Times New Roman" w:hAnsi="Times New Roman" w:cs="Times New Roman"/>
          <w:sz w:val="22"/>
          <w:szCs w:val="22"/>
          <w:lang w:val="it-IT"/>
        </w:rPr>
        <w:t xml:space="preserve">, </w:t>
      </w:r>
      <w:r>
        <w:rPr>
          <w:rFonts w:ascii="Times New Roman" w:hAnsi="Times New Roman" w:cs="Times New Roman"/>
          <w:sz w:val="22"/>
          <w:szCs w:val="22"/>
          <w:lang w:val="it-IT"/>
        </w:rPr>
        <w:t xml:space="preserve"> complimentandosi con la </w:t>
      </w:r>
      <w:r w:rsidR="00722A32" w:rsidRPr="009F1DFB">
        <w:rPr>
          <w:rFonts w:ascii="Times New Roman" w:hAnsi="Times New Roman" w:cs="Times New Roman"/>
          <w:sz w:val="22"/>
          <w:szCs w:val="22"/>
          <w:lang w:val="it-IT"/>
        </w:rPr>
        <w:t xml:space="preserve">regista </w:t>
      </w:r>
      <w:proofErr w:type="spellStart"/>
      <w:r w:rsidR="00722A32" w:rsidRPr="00D37C4F">
        <w:rPr>
          <w:rFonts w:ascii="Times New Roman" w:hAnsi="Times New Roman" w:cs="Times New Roman"/>
          <w:sz w:val="22"/>
          <w:szCs w:val="22"/>
          <w:lang w:val="it-IT"/>
        </w:rPr>
        <w:t>Kaouther</w:t>
      </w:r>
      <w:proofErr w:type="spellEnd"/>
      <w:r w:rsidR="00722A32" w:rsidRPr="00D37C4F">
        <w:rPr>
          <w:rFonts w:ascii="Times New Roman" w:hAnsi="Times New Roman" w:cs="Times New Roman"/>
          <w:sz w:val="22"/>
          <w:szCs w:val="22"/>
          <w:lang w:val="it-IT"/>
        </w:rPr>
        <w:t xml:space="preserve"> Ben Hania, il cast e la produzione, fra cui Brad Pitt e Joaquin Phoenix</w:t>
      </w:r>
      <w:r w:rsidR="001D134A" w:rsidRPr="00D37C4F">
        <w:rPr>
          <w:rFonts w:ascii="Times New Roman" w:hAnsi="Times New Roman" w:cs="Times New Roman"/>
          <w:sz w:val="22"/>
          <w:szCs w:val="22"/>
          <w:lang w:val="it-IT"/>
        </w:rPr>
        <w:t>.</w:t>
      </w:r>
    </w:p>
    <w:p w14:paraId="2D390F0D" w14:textId="05017403" w:rsidR="00D37C4F" w:rsidRPr="00D37C4F" w:rsidRDefault="00D37C4F">
      <w:pPr>
        <w:rPr>
          <w:rFonts w:ascii="Times New Roman" w:eastAsia="Aptos" w:hAnsi="Times New Roman" w:cs="Times New Roman"/>
          <w:b/>
          <w:sz w:val="36"/>
          <w:szCs w:val="36"/>
          <w:lang w:val="it-IT"/>
        </w:rPr>
      </w:pPr>
      <w:r>
        <w:rPr>
          <w:noProof/>
        </w:rPr>
        <mc:AlternateContent>
          <mc:Choice Requires="wps">
            <w:drawing>
              <wp:anchor distT="0" distB="0" distL="114300" distR="114300" simplePos="0" relativeHeight="251667456" behindDoc="0" locked="0" layoutInCell="1" allowOverlap="1" wp14:anchorId="71F41449" wp14:editId="18F5B571">
                <wp:simplePos x="0" y="0"/>
                <wp:positionH relativeFrom="column">
                  <wp:posOffset>3084195</wp:posOffset>
                </wp:positionH>
                <wp:positionV relativeFrom="paragraph">
                  <wp:posOffset>1664923</wp:posOffset>
                </wp:positionV>
                <wp:extent cx="2149475" cy="306705"/>
                <wp:effectExtent l="0" t="0" r="0" b="0"/>
                <wp:wrapSquare wrapText="bothSides"/>
                <wp:docPr id="342101866" name="Text Box 1"/>
                <wp:cNvGraphicFramePr/>
                <a:graphic xmlns:a="http://schemas.openxmlformats.org/drawingml/2006/main">
                  <a:graphicData uri="http://schemas.microsoft.com/office/word/2010/wordprocessingShape">
                    <wps:wsp>
                      <wps:cNvSpPr txBox="1"/>
                      <wps:spPr>
                        <a:xfrm>
                          <a:off x="0" y="0"/>
                          <a:ext cx="2149475" cy="306705"/>
                        </a:xfrm>
                        <a:prstGeom prst="rect">
                          <a:avLst/>
                        </a:prstGeom>
                        <a:solidFill>
                          <a:prstClr val="white"/>
                        </a:solidFill>
                        <a:ln>
                          <a:noFill/>
                        </a:ln>
                      </wps:spPr>
                      <wps:txbx>
                        <w:txbxContent>
                          <w:p w14:paraId="7327420C" w14:textId="686E21D4" w:rsidR="00D37C4F" w:rsidRPr="00D37C4F" w:rsidRDefault="00D37C4F" w:rsidP="00D37C4F">
                            <w:pPr>
                              <w:pStyle w:val="Caption"/>
                              <w:jc w:val="center"/>
                              <w:rPr>
                                <w:noProof/>
                                <w:sz w:val="13"/>
                                <w:szCs w:val="13"/>
                                <w:lang w:val="it-IT"/>
                              </w:rPr>
                            </w:pPr>
                            <w:r w:rsidRPr="00D37C4F">
                              <w:rPr>
                                <w:sz w:val="13"/>
                                <w:szCs w:val="13"/>
                                <w:lang w:val="it-IT"/>
                              </w:rPr>
                              <w:t xml:space="preserve">Figura </w:t>
                            </w:r>
                            <w:r w:rsidRPr="00D37C4F">
                              <w:rPr>
                                <w:sz w:val="13"/>
                                <w:szCs w:val="13"/>
                              </w:rPr>
                              <w:fldChar w:fldCharType="begin"/>
                            </w:r>
                            <w:r w:rsidRPr="00D37C4F">
                              <w:rPr>
                                <w:sz w:val="13"/>
                                <w:szCs w:val="13"/>
                                <w:lang w:val="it-IT"/>
                              </w:rPr>
                              <w:instrText xml:space="preserve"> SEQ Figura \* ARABIC </w:instrText>
                            </w:r>
                            <w:r w:rsidRPr="00D37C4F">
                              <w:rPr>
                                <w:sz w:val="13"/>
                                <w:szCs w:val="13"/>
                              </w:rPr>
                              <w:fldChar w:fldCharType="separate"/>
                            </w:r>
                            <w:r w:rsidRPr="00D37C4F">
                              <w:rPr>
                                <w:noProof/>
                                <w:sz w:val="13"/>
                                <w:szCs w:val="13"/>
                                <w:lang w:val="it-IT"/>
                              </w:rPr>
                              <w:t>2</w:t>
                            </w:r>
                            <w:r w:rsidRPr="00D37C4F">
                              <w:rPr>
                                <w:sz w:val="13"/>
                                <w:szCs w:val="13"/>
                              </w:rPr>
                              <w:fldChar w:fldCharType="end"/>
                            </w:r>
                            <w:r w:rsidRPr="00D37C4F">
                              <w:rPr>
                                <w:sz w:val="13"/>
                                <w:szCs w:val="13"/>
                                <w:lang w:val="it-IT"/>
                              </w:rPr>
                              <w:t xml:space="preserve"> - Il Presidente </w:t>
                            </w:r>
                            <w:proofErr w:type="spellStart"/>
                            <w:r w:rsidRPr="00D37C4F">
                              <w:rPr>
                                <w:sz w:val="13"/>
                                <w:szCs w:val="13"/>
                                <w:lang w:val="it-IT"/>
                              </w:rPr>
                              <w:t>a</w:t>
                            </w:r>
                            <w:r>
                              <w:rPr>
                                <w:sz w:val="13"/>
                                <w:szCs w:val="13"/>
                                <w:lang w:val="it-IT"/>
                              </w:rPr>
                              <w:t>.</w:t>
                            </w:r>
                            <w:r w:rsidRPr="00D37C4F">
                              <w:rPr>
                                <w:sz w:val="13"/>
                                <w:szCs w:val="13"/>
                                <w:lang w:val="it-IT"/>
                              </w:rPr>
                              <w:t>i</w:t>
                            </w:r>
                            <w:r>
                              <w:rPr>
                                <w:sz w:val="13"/>
                                <w:szCs w:val="13"/>
                                <w:lang w:val="it-IT"/>
                              </w:rPr>
                              <w:t>.</w:t>
                            </w:r>
                            <w:proofErr w:type="spellEnd"/>
                            <w:r w:rsidRPr="00D37C4F">
                              <w:rPr>
                                <w:sz w:val="13"/>
                                <w:szCs w:val="13"/>
                                <w:lang w:val="it-IT"/>
                              </w:rPr>
                              <w:t xml:space="preserve"> del CICT/UNESCO, con Jasmina </w:t>
                            </w:r>
                            <w:proofErr w:type="spellStart"/>
                            <w:r w:rsidRPr="00D37C4F">
                              <w:rPr>
                                <w:sz w:val="13"/>
                                <w:szCs w:val="13"/>
                                <w:lang w:val="it-IT"/>
                              </w:rPr>
                              <w:t>Bojic</w:t>
                            </w:r>
                            <w:proofErr w:type="spellEnd"/>
                            <w:r w:rsidRPr="00D37C4F">
                              <w:rPr>
                                <w:sz w:val="13"/>
                                <w:szCs w:val="13"/>
                                <w:lang w:val="it-IT"/>
                              </w:rPr>
                              <w:t xml:space="preserve"> (UNAFF) e il produttore Nadim </w:t>
                            </w:r>
                            <w:proofErr w:type="spellStart"/>
                            <w:r w:rsidRPr="00D37C4F">
                              <w:rPr>
                                <w:sz w:val="13"/>
                                <w:szCs w:val="13"/>
                                <w:lang w:val="it-IT"/>
                              </w:rPr>
                              <w:t>Cheikhrouha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41449" id="_x0000_t202" coordsize="21600,21600" o:spt="202" path="m,l,21600r21600,l21600,xe">
                <v:stroke joinstyle="miter"/>
                <v:path gradientshapeok="t" o:connecttype="rect"/>
              </v:shapetype>
              <v:shape id="Text Box 1" o:spid="_x0000_s1026" type="#_x0000_t202" style="position:absolute;margin-left:242.85pt;margin-top:131.1pt;width:169.2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" stroked="f">
                <v:textbox inset="0,0,0,0">
                  <w:txbxContent>
                    <w:p w14:paraId="7327420C" w14:textId="686E21D4" w:rsidR="00D37C4F" w:rsidRPr="00D37C4F" w:rsidRDefault="00D37C4F" w:rsidP="00D37C4F">
                      <w:pPr>
                        <w:pStyle w:val="Caption"/>
                        <w:jc w:val="center"/>
                        <w:rPr>
                          <w:noProof/>
                          <w:sz w:val="13"/>
                          <w:szCs w:val="13"/>
                          <w:lang w:val="it-IT"/>
                        </w:rPr>
                      </w:pPr>
                      <w:r w:rsidRPr="00D37C4F">
                        <w:rPr>
                          <w:sz w:val="13"/>
                          <w:szCs w:val="13"/>
                          <w:lang w:val="it-IT"/>
                        </w:rPr>
                        <w:t xml:space="preserve">Figura </w:t>
                      </w:r>
                      <w:r w:rsidRPr="00D37C4F">
                        <w:rPr>
                          <w:sz w:val="13"/>
                          <w:szCs w:val="13"/>
                        </w:rPr>
                        <w:fldChar w:fldCharType="begin"/>
                      </w:r>
                      <w:r w:rsidRPr="00D37C4F">
                        <w:rPr>
                          <w:sz w:val="13"/>
                          <w:szCs w:val="13"/>
                          <w:lang w:val="it-IT"/>
                        </w:rPr>
                        <w:instrText xml:space="preserve"> SEQ Figura \* ARABIC </w:instrText>
                      </w:r>
                      <w:r w:rsidRPr="00D37C4F">
                        <w:rPr>
                          <w:sz w:val="13"/>
                          <w:szCs w:val="13"/>
                        </w:rPr>
                        <w:fldChar w:fldCharType="separate"/>
                      </w:r>
                      <w:r w:rsidRPr="00D37C4F">
                        <w:rPr>
                          <w:noProof/>
                          <w:sz w:val="13"/>
                          <w:szCs w:val="13"/>
                          <w:lang w:val="it-IT"/>
                        </w:rPr>
                        <w:t>2</w:t>
                      </w:r>
                      <w:r w:rsidRPr="00D37C4F">
                        <w:rPr>
                          <w:sz w:val="13"/>
                          <w:szCs w:val="13"/>
                        </w:rPr>
                        <w:fldChar w:fldCharType="end"/>
                      </w:r>
                      <w:r w:rsidRPr="00D37C4F">
                        <w:rPr>
                          <w:sz w:val="13"/>
                          <w:szCs w:val="13"/>
                          <w:lang w:val="it-IT"/>
                        </w:rPr>
                        <w:t xml:space="preserve"> - Il Presidente </w:t>
                      </w:r>
                      <w:proofErr w:type="spellStart"/>
                      <w:r w:rsidRPr="00D37C4F">
                        <w:rPr>
                          <w:sz w:val="13"/>
                          <w:szCs w:val="13"/>
                          <w:lang w:val="it-IT"/>
                        </w:rPr>
                        <w:t>a</w:t>
                      </w:r>
                      <w:r>
                        <w:rPr>
                          <w:sz w:val="13"/>
                          <w:szCs w:val="13"/>
                          <w:lang w:val="it-IT"/>
                        </w:rPr>
                        <w:t>.</w:t>
                      </w:r>
                      <w:r w:rsidRPr="00D37C4F">
                        <w:rPr>
                          <w:sz w:val="13"/>
                          <w:szCs w:val="13"/>
                          <w:lang w:val="it-IT"/>
                        </w:rPr>
                        <w:t>i</w:t>
                      </w:r>
                      <w:r>
                        <w:rPr>
                          <w:sz w:val="13"/>
                          <w:szCs w:val="13"/>
                          <w:lang w:val="it-IT"/>
                        </w:rPr>
                        <w:t>.</w:t>
                      </w:r>
                      <w:proofErr w:type="spellEnd"/>
                      <w:r w:rsidRPr="00D37C4F">
                        <w:rPr>
                          <w:sz w:val="13"/>
                          <w:szCs w:val="13"/>
                          <w:lang w:val="it-IT"/>
                        </w:rPr>
                        <w:t xml:space="preserve"> del CICT/UNESCO, con Jasmina </w:t>
                      </w:r>
                      <w:proofErr w:type="spellStart"/>
                      <w:r w:rsidRPr="00D37C4F">
                        <w:rPr>
                          <w:sz w:val="13"/>
                          <w:szCs w:val="13"/>
                          <w:lang w:val="it-IT"/>
                        </w:rPr>
                        <w:t>Bojic</w:t>
                      </w:r>
                      <w:proofErr w:type="spellEnd"/>
                      <w:r w:rsidRPr="00D37C4F">
                        <w:rPr>
                          <w:sz w:val="13"/>
                          <w:szCs w:val="13"/>
                          <w:lang w:val="it-IT"/>
                        </w:rPr>
                        <w:t xml:space="preserve"> (UNAFF) e il produttore Nadim </w:t>
                      </w:r>
                      <w:proofErr w:type="spellStart"/>
                      <w:r w:rsidRPr="00D37C4F">
                        <w:rPr>
                          <w:sz w:val="13"/>
                          <w:szCs w:val="13"/>
                          <w:lang w:val="it-IT"/>
                        </w:rPr>
                        <w:t>Cheikhrouha</w:t>
                      </w:r>
                      <w:proofErr w:type="spellEnd"/>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43C308BB" wp14:editId="62EFBECE">
                <wp:simplePos x="0" y="0"/>
                <wp:positionH relativeFrom="column">
                  <wp:posOffset>197485</wp:posOffset>
                </wp:positionH>
                <wp:positionV relativeFrom="paragraph">
                  <wp:posOffset>1681612</wp:posOffset>
                </wp:positionV>
                <wp:extent cx="2101850" cy="231775"/>
                <wp:effectExtent l="0" t="0" r="6350" b="0"/>
                <wp:wrapSquare wrapText="bothSides"/>
                <wp:docPr id="1489223997" name="Text Box 1"/>
                <wp:cNvGraphicFramePr/>
                <a:graphic xmlns:a="http://schemas.openxmlformats.org/drawingml/2006/main">
                  <a:graphicData uri="http://schemas.microsoft.com/office/word/2010/wordprocessingShape">
                    <wps:wsp>
                      <wps:cNvSpPr txBox="1"/>
                      <wps:spPr>
                        <a:xfrm>
                          <a:off x="0" y="0"/>
                          <a:ext cx="2101850" cy="231775"/>
                        </a:xfrm>
                        <a:prstGeom prst="rect">
                          <a:avLst/>
                        </a:prstGeom>
                        <a:solidFill>
                          <a:prstClr val="white"/>
                        </a:solidFill>
                        <a:ln>
                          <a:noFill/>
                        </a:ln>
                      </wps:spPr>
                      <wps:txbx>
                        <w:txbxContent>
                          <w:p w14:paraId="67DB4ED3" w14:textId="3CF881A9" w:rsidR="00D37C4F" w:rsidRPr="00D37C4F" w:rsidRDefault="00D37C4F" w:rsidP="00D37C4F">
                            <w:pPr>
                              <w:pStyle w:val="Caption"/>
                              <w:jc w:val="center"/>
                              <w:rPr>
                                <w:rFonts w:ascii="Times New Roman" w:eastAsia="Aptos" w:hAnsi="Times New Roman" w:cs="Times New Roman"/>
                                <w:b/>
                                <w:noProof/>
                                <w:sz w:val="24"/>
                                <w:szCs w:val="24"/>
                                <w:lang w:val="it-IT"/>
                              </w:rPr>
                            </w:pPr>
                            <w:r w:rsidRPr="00D37C4F">
                              <w:rPr>
                                <w:sz w:val="13"/>
                                <w:szCs w:val="13"/>
                                <w:lang w:val="it-IT"/>
                              </w:rPr>
                              <w:t xml:space="preserve">Figura </w:t>
                            </w:r>
                            <w:r w:rsidRPr="00D37C4F">
                              <w:rPr>
                                <w:sz w:val="13"/>
                                <w:szCs w:val="13"/>
                              </w:rPr>
                              <w:fldChar w:fldCharType="begin"/>
                            </w:r>
                            <w:r w:rsidRPr="00D37C4F">
                              <w:rPr>
                                <w:sz w:val="13"/>
                                <w:szCs w:val="13"/>
                                <w:lang w:val="it-IT"/>
                              </w:rPr>
                              <w:instrText xml:space="preserve"> SEQ Figura \* ARABIC </w:instrText>
                            </w:r>
                            <w:r w:rsidRPr="00D37C4F">
                              <w:rPr>
                                <w:sz w:val="13"/>
                                <w:szCs w:val="13"/>
                              </w:rPr>
                              <w:fldChar w:fldCharType="separate"/>
                            </w:r>
                            <w:r>
                              <w:rPr>
                                <w:noProof/>
                                <w:sz w:val="13"/>
                                <w:szCs w:val="13"/>
                                <w:lang w:val="it-IT"/>
                              </w:rPr>
                              <w:t>1</w:t>
                            </w:r>
                            <w:r w:rsidRPr="00D37C4F">
                              <w:rPr>
                                <w:sz w:val="13"/>
                                <w:szCs w:val="13"/>
                              </w:rPr>
                              <w:fldChar w:fldCharType="end"/>
                            </w:r>
                            <w:r w:rsidRPr="00D37C4F">
                              <w:rPr>
                                <w:sz w:val="13"/>
                                <w:szCs w:val="13"/>
                                <w:lang w:val="it-IT"/>
                              </w:rPr>
                              <w:t xml:space="preserve"> - La Giuria consegna la Medaglia Fellini UNESCO ai produttori del film</w:t>
                            </w:r>
                            <w:r w:rsidRPr="00D37C4F">
                              <w:rPr>
                                <w:noProof/>
                                <w:sz w:val="13"/>
                                <w:szCs w:val="13"/>
                                <w:lang w:val="it-IT"/>
                              </w:rPr>
                              <w:t xml:space="preserve"> "The Voice of Hind Rajab"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308BB" id="_x0000_s1027" type="#_x0000_t202" style="position:absolute;margin-left:15.55pt;margin-top:132.4pt;width:165.5pt;height:1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" stroked="f">
                <v:textbox inset="0,0,0,0">
                  <w:txbxContent>
                    <w:p w14:paraId="67DB4ED3" w14:textId="3CF881A9" w:rsidR="00D37C4F" w:rsidRPr="00D37C4F" w:rsidRDefault="00D37C4F" w:rsidP="00D37C4F">
                      <w:pPr>
                        <w:pStyle w:val="Caption"/>
                        <w:jc w:val="center"/>
                        <w:rPr>
                          <w:rFonts w:ascii="Times New Roman" w:eastAsia="Aptos" w:hAnsi="Times New Roman" w:cs="Times New Roman"/>
                          <w:b/>
                          <w:noProof/>
                          <w:sz w:val="24"/>
                          <w:szCs w:val="24"/>
                          <w:lang w:val="it-IT"/>
                        </w:rPr>
                      </w:pPr>
                      <w:r w:rsidRPr="00D37C4F">
                        <w:rPr>
                          <w:sz w:val="13"/>
                          <w:szCs w:val="13"/>
                          <w:lang w:val="it-IT"/>
                        </w:rPr>
                        <w:t xml:space="preserve">Figura </w:t>
                      </w:r>
                      <w:r w:rsidRPr="00D37C4F">
                        <w:rPr>
                          <w:sz w:val="13"/>
                          <w:szCs w:val="13"/>
                        </w:rPr>
                        <w:fldChar w:fldCharType="begin"/>
                      </w:r>
                      <w:r w:rsidRPr="00D37C4F">
                        <w:rPr>
                          <w:sz w:val="13"/>
                          <w:szCs w:val="13"/>
                          <w:lang w:val="it-IT"/>
                        </w:rPr>
                        <w:instrText xml:space="preserve"> SEQ Figura \* ARABIC </w:instrText>
                      </w:r>
                      <w:r w:rsidRPr="00D37C4F">
                        <w:rPr>
                          <w:sz w:val="13"/>
                          <w:szCs w:val="13"/>
                        </w:rPr>
                        <w:fldChar w:fldCharType="separate"/>
                      </w:r>
                      <w:r>
                        <w:rPr>
                          <w:noProof/>
                          <w:sz w:val="13"/>
                          <w:szCs w:val="13"/>
                          <w:lang w:val="it-IT"/>
                        </w:rPr>
                        <w:t>1</w:t>
                      </w:r>
                      <w:r w:rsidRPr="00D37C4F">
                        <w:rPr>
                          <w:sz w:val="13"/>
                          <w:szCs w:val="13"/>
                        </w:rPr>
                        <w:fldChar w:fldCharType="end"/>
                      </w:r>
                      <w:r w:rsidRPr="00D37C4F">
                        <w:rPr>
                          <w:sz w:val="13"/>
                          <w:szCs w:val="13"/>
                          <w:lang w:val="it-IT"/>
                        </w:rPr>
                        <w:t xml:space="preserve"> - La Giuria consegna la Medaglia Fellini UNESCO ai produttori del film</w:t>
                      </w:r>
                      <w:r w:rsidRPr="00D37C4F">
                        <w:rPr>
                          <w:noProof/>
                          <w:sz w:val="13"/>
                          <w:szCs w:val="13"/>
                          <w:lang w:val="it-IT"/>
                        </w:rPr>
                        <w:t xml:space="preserve"> "The Voice of Hind Rajab"</w:t>
                      </w:r>
                    </w:p>
                  </w:txbxContent>
                </v:textbox>
                <w10:wrap type="square"/>
              </v:shape>
            </w:pict>
          </mc:Fallback>
        </mc:AlternateContent>
      </w:r>
      <w:r>
        <w:rPr>
          <w:rFonts w:ascii="Times New Roman" w:eastAsia="Aptos" w:hAnsi="Times New Roman" w:cs="Times New Roman"/>
          <w:b/>
          <w:noProof/>
          <w:sz w:val="36"/>
          <w:szCs w:val="36"/>
          <w:lang w:val="it-IT"/>
        </w:rPr>
        <w:drawing>
          <wp:anchor distT="0" distB="0" distL="114300" distR="114300" simplePos="0" relativeHeight="251663360" behindDoc="0" locked="0" layoutInCell="1" allowOverlap="1" wp14:anchorId="3451ADE3" wp14:editId="376C9567">
            <wp:simplePos x="0" y="0"/>
            <wp:positionH relativeFrom="column">
              <wp:posOffset>3084830</wp:posOffset>
            </wp:positionH>
            <wp:positionV relativeFrom="paragraph">
              <wp:posOffset>17145</wp:posOffset>
            </wp:positionV>
            <wp:extent cx="2101215" cy="1575435"/>
            <wp:effectExtent l="0" t="0" r="0" b="0"/>
            <wp:wrapSquare wrapText="bothSides"/>
            <wp:docPr id="1101140535" name="Picture 2"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40535" name="Picture 2" descr="A group of people sitting on a couc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ptos" w:hAnsi="Times New Roman" w:cs="Times New Roman"/>
          <w:b/>
          <w:noProof/>
          <w:sz w:val="36"/>
          <w:szCs w:val="36"/>
          <w:lang w:val="it-IT"/>
        </w:rPr>
        <w:drawing>
          <wp:anchor distT="0" distB="0" distL="114300" distR="114300" simplePos="0" relativeHeight="251662336" behindDoc="0" locked="0" layoutInCell="1" allowOverlap="1" wp14:anchorId="07053877" wp14:editId="3FAEFEAA">
            <wp:simplePos x="0" y="0"/>
            <wp:positionH relativeFrom="column">
              <wp:posOffset>201881</wp:posOffset>
            </wp:positionH>
            <wp:positionV relativeFrom="paragraph">
              <wp:posOffset>18794</wp:posOffset>
            </wp:positionV>
            <wp:extent cx="2101850" cy="1576070"/>
            <wp:effectExtent l="0" t="0" r="6350" b="0"/>
            <wp:wrapSquare wrapText="bothSides"/>
            <wp:docPr id="1780181511" name="Picture 1" descr="A group of people standing in front of a r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81511" name="Picture 1" descr="A group of people standing in front of a red w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850" cy="1576070"/>
                    </a:xfrm>
                    <a:prstGeom prst="rect">
                      <a:avLst/>
                    </a:prstGeom>
                  </pic:spPr>
                </pic:pic>
              </a:graphicData>
            </a:graphic>
            <wp14:sizeRelH relativeFrom="page">
              <wp14:pctWidth>0</wp14:pctWidth>
            </wp14:sizeRelH>
            <wp14:sizeRelV relativeFrom="page">
              <wp14:pctHeight>0</wp14:pctHeight>
            </wp14:sizeRelV>
          </wp:anchor>
        </w:drawing>
      </w:r>
      <w:r w:rsidRPr="00D37C4F">
        <w:rPr>
          <w:rFonts w:ascii="Times New Roman" w:eastAsia="Aptos" w:hAnsi="Times New Roman" w:cs="Times New Roman"/>
          <w:b/>
          <w:sz w:val="36"/>
          <w:szCs w:val="36"/>
          <w:lang w:val="it-IT"/>
        </w:rPr>
        <w:br w:type="page"/>
      </w:r>
    </w:p>
    <w:p w14:paraId="13E63601" w14:textId="32E5995B" w:rsidR="00217CE8" w:rsidRDefault="00601041">
      <w:pPr>
        <w:jc w:val="center"/>
        <w:rPr>
          <w:rFonts w:ascii="Times New Roman" w:eastAsia="Aptos" w:hAnsi="Times New Roman" w:cs="Times New Roman"/>
          <w:b/>
          <w:sz w:val="36"/>
          <w:szCs w:val="36"/>
        </w:rPr>
      </w:pPr>
      <w:r w:rsidRPr="00D52A86">
        <w:rPr>
          <w:rFonts w:ascii="Times New Roman" w:eastAsia="Aptos" w:hAnsi="Times New Roman" w:cs="Times New Roman"/>
          <w:b/>
          <w:sz w:val="36"/>
          <w:szCs w:val="36"/>
        </w:rPr>
        <w:lastRenderedPageBreak/>
        <w:t xml:space="preserve">Albo </w:t>
      </w:r>
      <w:proofErr w:type="spellStart"/>
      <w:r w:rsidRPr="00D52A86">
        <w:rPr>
          <w:rFonts w:ascii="Times New Roman" w:eastAsia="Aptos" w:hAnsi="Times New Roman" w:cs="Times New Roman"/>
          <w:b/>
          <w:sz w:val="36"/>
          <w:szCs w:val="36"/>
        </w:rPr>
        <w:t>d’oro</w:t>
      </w:r>
      <w:proofErr w:type="spellEnd"/>
      <w:r w:rsidRPr="00D52A86">
        <w:rPr>
          <w:rFonts w:ascii="Times New Roman" w:eastAsia="Aptos" w:hAnsi="Times New Roman" w:cs="Times New Roman"/>
          <w:b/>
          <w:sz w:val="36"/>
          <w:szCs w:val="36"/>
        </w:rPr>
        <w:t xml:space="preserve"> “Enrico Fulchignoni”</w:t>
      </w:r>
    </w:p>
    <w:p w14:paraId="7AD33499" w14:textId="77777777" w:rsidR="00D52A86" w:rsidRPr="00D52A86" w:rsidRDefault="00D52A86">
      <w:pPr>
        <w:jc w:val="center"/>
        <w:rPr>
          <w:rFonts w:ascii="Times New Roman" w:eastAsia="Aptos" w:hAnsi="Times New Roman" w:cs="Times New Roman"/>
          <w:b/>
          <w:sz w:val="36"/>
          <w:szCs w:val="36"/>
        </w:rPr>
      </w:pPr>
    </w:p>
    <w:p w14:paraId="01B28687" w14:textId="77777777" w:rsidR="00217CE8" w:rsidRPr="00D52A86" w:rsidRDefault="00217CE8">
      <w:pPr>
        <w:jc w:val="center"/>
        <w:rPr>
          <w:rFonts w:ascii="Times New Roman" w:eastAsia="Aptos" w:hAnsi="Times New Roman" w:cs="Times New Roman"/>
          <w:b/>
          <w:sz w:val="32"/>
          <w:szCs w:val="32"/>
        </w:rPr>
        <w:sectPr w:rsidR="00217CE8" w:rsidRPr="00D52A86" w:rsidSect="00D52A86">
          <w:headerReference w:type="default" r:id="rId11"/>
          <w:footerReference w:type="default" r:id="rId12"/>
          <w:pgSz w:w="11906" w:h="16838"/>
          <w:pgMar w:top="1440" w:right="1440" w:bottom="1440" w:left="1440" w:header="0" w:footer="283" w:gutter="0"/>
          <w:pgNumType w:start="1"/>
          <w:cols w:space="720"/>
          <w:docGrid w:linePitch="326"/>
        </w:sectPr>
      </w:pPr>
    </w:p>
    <w:p w14:paraId="38DFAB6E"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1989</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 xml:space="preserve">Un Petit </w:t>
      </w:r>
      <w:proofErr w:type="spellStart"/>
      <w:r w:rsidRPr="00D52A86">
        <w:rPr>
          <w:rFonts w:ascii="Times New Roman" w:eastAsia="Aptos" w:hAnsi="Times New Roman" w:cs="Times New Roman"/>
          <w:i/>
          <w:sz w:val="22"/>
          <w:szCs w:val="22"/>
          <w:lang w:val="it-IT"/>
        </w:rPr>
        <w:t>Monastere</w:t>
      </w:r>
      <w:proofErr w:type="spellEnd"/>
      <w:r w:rsidRPr="00D52A86">
        <w:rPr>
          <w:rFonts w:ascii="Times New Roman" w:eastAsia="Aptos" w:hAnsi="Times New Roman" w:cs="Times New Roman"/>
          <w:i/>
          <w:sz w:val="22"/>
          <w:szCs w:val="22"/>
          <w:lang w:val="it-IT"/>
        </w:rPr>
        <w:t xml:space="preserve"> en Toscane</w:t>
      </w:r>
      <w:r w:rsidRPr="00D52A86">
        <w:rPr>
          <w:rFonts w:ascii="Times New Roman" w:eastAsia="Aptos" w:hAnsi="Times New Roman" w:cs="Times New Roman"/>
          <w:sz w:val="22"/>
          <w:szCs w:val="22"/>
          <w:lang w:val="it-IT"/>
        </w:rPr>
        <w:t xml:space="preserve"> di </w:t>
      </w:r>
      <w:proofErr w:type="spellStart"/>
      <w:r w:rsidRPr="00D52A86">
        <w:rPr>
          <w:rFonts w:ascii="Times New Roman" w:eastAsia="Aptos" w:hAnsi="Times New Roman" w:cs="Times New Roman"/>
          <w:sz w:val="22"/>
          <w:szCs w:val="22"/>
          <w:lang w:val="it-IT"/>
        </w:rPr>
        <w:t>Otar</w:t>
      </w:r>
      <w:proofErr w:type="spellEnd"/>
      <w:r w:rsidRPr="00D52A86">
        <w:rPr>
          <w:rFonts w:ascii="Times New Roman" w:eastAsia="Aptos" w:hAnsi="Times New Roman" w:cs="Times New Roman"/>
          <w:sz w:val="22"/>
          <w:szCs w:val="22"/>
          <w:lang w:val="it-IT"/>
        </w:rPr>
        <w:t xml:space="preserve"> </w:t>
      </w:r>
      <w:proofErr w:type="spellStart"/>
      <w:r w:rsidRPr="00D52A86">
        <w:rPr>
          <w:rFonts w:ascii="Times New Roman" w:eastAsia="Aptos" w:hAnsi="Times New Roman" w:cs="Times New Roman"/>
          <w:sz w:val="22"/>
          <w:szCs w:val="22"/>
          <w:lang w:val="it-IT"/>
        </w:rPr>
        <w:t>Ioselani</w:t>
      </w:r>
      <w:proofErr w:type="spellEnd"/>
    </w:p>
    <w:p w14:paraId="77C07240"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1990</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Couvre</w:t>
      </w:r>
      <w:proofErr w:type="spellEnd"/>
      <w:r w:rsidRPr="00D52A86">
        <w:rPr>
          <w:rFonts w:ascii="Times New Roman" w:eastAsia="Aptos" w:hAnsi="Times New Roman" w:cs="Times New Roman"/>
          <w:i/>
          <w:sz w:val="22"/>
          <w:szCs w:val="22"/>
        </w:rPr>
        <w:t xml:space="preserve"> Feu </w:t>
      </w:r>
      <w:r w:rsidRPr="00D52A86">
        <w:rPr>
          <w:rFonts w:ascii="Times New Roman" w:eastAsia="Aptos" w:hAnsi="Times New Roman" w:cs="Times New Roman"/>
          <w:sz w:val="22"/>
          <w:szCs w:val="22"/>
        </w:rPr>
        <w:t xml:space="preserve">di Rachid </w:t>
      </w:r>
      <w:proofErr w:type="spellStart"/>
      <w:r w:rsidRPr="00D52A86">
        <w:rPr>
          <w:rFonts w:ascii="Times New Roman" w:eastAsia="Aptos" w:hAnsi="Times New Roman" w:cs="Times New Roman"/>
          <w:sz w:val="22"/>
          <w:szCs w:val="22"/>
        </w:rPr>
        <w:t>Masarawi</w:t>
      </w:r>
      <w:proofErr w:type="spellEnd"/>
      <w:r w:rsidRPr="00D52A86">
        <w:rPr>
          <w:rFonts w:ascii="Times New Roman" w:eastAsia="Aptos" w:hAnsi="Times New Roman" w:cs="Times New Roman"/>
          <w:sz w:val="22"/>
          <w:szCs w:val="22"/>
        </w:rPr>
        <w:t xml:space="preserve"> </w:t>
      </w:r>
    </w:p>
    <w:p w14:paraId="2CEC098C"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1991</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 xml:space="preserve">Le cri </w:t>
      </w:r>
      <w:proofErr w:type="spellStart"/>
      <w:r w:rsidRPr="00D52A86">
        <w:rPr>
          <w:rFonts w:ascii="Times New Roman" w:eastAsia="Aptos" w:hAnsi="Times New Roman" w:cs="Times New Roman"/>
          <w:i/>
          <w:sz w:val="22"/>
          <w:szCs w:val="22"/>
          <w:lang w:val="it-IT"/>
        </w:rPr>
        <w:t>du</w:t>
      </w:r>
      <w:proofErr w:type="spellEnd"/>
      <w:r w:rsidRPr="00D52A86">
        <w:rPr>
          <w:rFonts w:ascii="Times New Roman" w:eastAsia="Aptos" w:hAnsi="Times New Roman" w:cs="Times New Roman"/>
          <w:i/>
          <w:sz w:val="22"/>
          <w:szCs w:val="22"/>
          <w:lang w:val="it-IT"/>
        </w:rPr>
        <w:t xml:space="preserve"> </w:t>
      </w:r>
      <w:proofErr w:type="spellStart"/>
      <w:r w:rsidRPr="00D52A86">
        <w:rPr>
          <w:rFonts w:ascii="Times New Roman" w:eastAsia="Aptos" w:hAnsi="Times New Roman" w:cs="Times New Roman"/>
          <w:i/>
          <w:sz w:val="22"/>
          <w:szCs w:val="22"/>
          <w:lang w:val="it-IT"/>
        </w:rPr>
        <w:t>coeur</w:t>
      </w:r>
      <w:proofErr w:type="spellEnd"/>
      <w:r w:rsidRPr="00D52A86">
        <w:rPr>
          <w:rFonts w:ascii="Times New Roman" w:eastAsia="Aptos" w:hAnsi="Times New Roman" w:cs="Times New Roman"/>
          <w:sz w:val="22"/>
          <w:szCs w:val="22"/>
          <w:lang w:val="it-IT"/>
        </w:rPr>
        <w:t xml:space="preserve"> di Idrissi </w:t>
      </w:r>
      <w:proofErr w:type="spellStart"/>
      <w:r w:rsidRPr="00D52A86">
        <w:rPr>
          <w:rFonts w:ascii="Times New Roman" w:eastAsia="Aptos" w:hAnsi="Times New Roman" w:cs="Times New Roman"/>
          <w:sz w:val="22"/>
          <w:szCs w:val="22"/>
          <w:lang w:val="it-IT"/>
        </w:rPr>
        <w:t>Ouédraogo</w:t>
      </w:r>
      <w:proofErr w:type="spellEnd"/>
      <w:r w:rsidRPr="00D52A86">
        <w:rPr>
          <w:rFonts w:ascii="Times New Roman" w:eastAsia="Aptos" w:hAnsi="Times New Roman" w:cs="Times New Roman"/>
          <w:sz w:val="22"/>
          <w:szCs w:val="22"/>
          <w:lang w:val="it-IT"/>
        </w:rPr>
        <w:t xml:space="preserve"> </w:t>
      </w:r>
    </w:p>
    <w:p w14:paraId="763702EB"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1992</w:t>
      </w:r>
      <w:r w:rsidRPr="00D52A86">
        <w:rPr>
          <w:rFonts w:ascii="Times New Roman" w:eastAsia="Aptos" w:hAnsi="Times New Roman" w:cs="Times New Roman"/>
          <w:sz w:val="22"/>
          <w:szCs w:val="22"/>
          <w:lang w:val="it-IT"/>
        </w:rPr>
        <w:tab/>
      </w:r>
      <w:proofErr w:type="spellStart"/>
      <w:r w:rsidRPr="00D52A86">
        <w:rPr>
          <w:rFonts w:ascii="Times New Roman" w:eastAsia="Aptos" w:hAnsi="Times New Roman" w:cs="Times New Roman"/>
          <w:i/>
          <w:sz w:val="22"/>
          <w:szCs w:val="22"/>
          <w:lang w:val="it-IT"/>
        </w:rPr>
        <w:t>Aguilas</w:t>
      </w:r>
      <w:proofErr w:type="spellEnd"/>
      <w:r w:rsidRPr="00D52A86">
        <w:rPr>
          <w:rFonts w:ascii="Times New Roman" w:eastAsia="Aptos" w:hAnsi="Times New Roman" w:cs="Times New Roman"/>
          <w:i/>
          <w:sz w:val="22"/>
          <w:szCs w:val="22"/>
          <w:lang w:val="it-IT"/>
        </w:rPr>
        <w:t xml:space="preserve"> non </w:t>
      </w:r>
      <w:proofErr w:type="spellStart"/>
      <w:r w:rsidRPr="00D52A86">
        <w:rPr>
          <w:rFonts w:ascii="Times New Roman" w:eastAsia="Aptos" w:hAnsi="Times New Roman" w:cs="Times New Roman"/>
          <w:i/>
          <w:sz w:val="22"/>
          <w:szCs w:val="22"/>
          <w:lang w:val="it-IT"/>
        </w:rPr>
        <w:t>cazan</w:t>
      </w:r>
      <w:proofErr w:type="spellEnd"/>
      <w:r w:rsidRPr="00D52A86">
        <w:rPr>
          <w:rFonts w:ascii="Times New Roman" w:eastAsia="Aptos" w:hAnsi="Times New Roman" w:cs="Times New Roman"/>
          <w:i/>
          <w:sz w:val="22"/>
          <w:szCs w:val="22"/>
          <w:lang w:val="it-IT"/>
        </w:rPr>
        <w:t xml:space="preserve"> </w:t>
      </w:r>
      <w:proofErr w:type="spellStart"/>
      <w:r w:rsidRPr="00D52A86">
        <w:rPr>
          <w:rFonts w:ascii="Times New Roman" w:eastAsia="Aptos" w:hAnsi="Times New Roman" w:cs="Times New Roman"/>
          <w:i/>
          <w:sz w:val="22"/>
          <w:szCs w:val="22"/>
          <w:lang w:val="it-IT"/>
        </w:rPr>
        <w:t>moscas</w:t>
      </w:r>
      <w:proofErr w:type="spellEnd"/>
      <w:r w:rsidRPr="00D52A86">
        <w:rPr>
          <w:rFonts w:ascii="Times New Roman" w:eastAsia="Aptos" w:hAnsi="Times New Roman" w:cs="Times New Roman"/>
          <w:sz w:val="22"/>
          <w:szCs w:val="22"/>
          <w:lang w:val="it-IT"/>
        </w:rPr>
        <w:t xml:space="preserve"> di Sergio Cabrera</w:t>
      </w:r>
    </w:p>
    <w:p w14:paraId="3777E104"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1993</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Kardiogramma</w:t>
      </w:r>
      <w:proofErr w:type="spellEnd"/>
      <w:r w:rsidRPr="00D52A86">
        <w:rPr>
          <w:rFonts w:ascii="Times New Roman" w:eastAsia="Aptos" w:hAnsi="Times New Roman" w:cs="Times New Roman"/>
          <w:sz w:val="22"/>
          <w:szCs w:val="22"/>
        </w:rPr>
        <w:t xml:space="preserve"> di </w:t>
      </w:r>
      <w:proofErr w:type="spellStart"/>
      <w:r w:rsidRPr="00D52A86">
        <w:rPr>
          <w:rFonts w:ascii="Times New Roman" w:eastAsia="Aptos" w:hAnsi="Times New Roman" w:cs="Times New Roman"/>
          <w:sz w:val="22"/>
          <w:szCs w:val="22"/>
        </w:rPr>
        <w:t>Darzhan</w:t>
      </w:r>
      <w:proofErr w:type="spellEnd"/>
      <w:r w:rsidRPr="00D52A86">
        <w:rPr>
          <w:rFonts w:ascii="Times New Roman" w:eastAsia="Aptos" w:hAnsi="Times New Roman" w:cs="Times New Roman"/>
          <w:sz w:val="22"/>
          <w:szCs w:val="22"/>
        </w:rPr>
        <w:t xml:space="preserve"> </w:t>
      </w:r>
      <w:proofErr w:type="spellStart"/>
      <w:r w:rsidRPr="00D52A86">
        <w:rPr>
          <w:rFonts w:ascii="Times New Roman" w:eastAsia="Aptos" w:hAnsi="Times New Roman" w:cs="Times New Roman"/>
          <w:sz w:val="22"/>
          <w:szCs w:val="22"/>
        </w:rPr>
        <w:t>Omirbaev</w:t>
      </w:r>
      <w:proofErr w:type="spellEnd"/>
      <w:r w:rsidRPr="00D52A86">
        <w:rPr>
          <w:rFonts w:ascii="Times New Roman" w:eastAsia="Aptos" w:hAnsi="Times New Roman" w:cs="Times New Roman"/>
          <w:sz w:val="22"/>
          <w:szCs w:val="22"/>
        </w:rPr>
        <w:t xml:space="preserve"> </w:t>
      </w:r>
    </w:p>
    <w:p w14:paraId="0D0022A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1994</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Small Wonders</w:t>
      </w:r>
      <w:r w:rsidRPr="00D52A86">
        <w:rPr>
          <w:rFonts w:ascii="Times New Roman" w:eastAsia="Aptos" w:hAnsi="Times New Roman" w:cs="Times New Roman"/>
          <w:sz w:val="22"/>
          <w:szCs w:val="22"/>
        </w:rPr>
        <w:t xml:space="preserve"> di Allen Miller</w:t>
      </w:r>
    </w:p>
    <w:p w14:paraId="593E5674"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1995</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Kolonel Bunker</w:t>
      </w:r>
      <w:r w:rsidRPr="00D52A86">
        <w:rPr>
          <w:rFonts w:ascii="Times New Roman" w:eastAsia="Aptos" w:hAnsi="Times New Roman" w:cs="Times New Roman"/>
          <w:sz w:val="22"/>
          <w:szCs w:val="22"/>
        </w:rPr>
        <w:t xml:space="preserve"> di Kujtim </w:t>
      </w:r>
      <w:proofErr w:type="spellStart"/>
      <w:r w:rsidRPr="00D52A86">
        <w:rPr>
          <w:rFonts w:ascii="Times New Roman" w:eastAsia="Aptos" w:hAnsi="Times New Roman" w:cs="Times New Roman"/>
          <w:sz w:val="22"/>
          <w:szCs w:val="22"/>
        </w:rPr>
        <w:t>Cashku</w:t>
      </w:r>
      <w:proofErr w:type="spellEnd"/>
    </w:p>
    <w:p w14:paraId="47878EA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1996</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Strana storia di banda sonora</w:t>
      </w:r>
      <w:r w:rsidRPr="00D52A86">
        <w:rPr>
          <w:rFonts w:ascii="Times New Roman" w:eastAsia="Aptos" w:hAnsi="Times New Roman" w:cs="Times New Roman"/>
          <w:sz w:val="22"/>
          <w:szCs w:val="22"/>
          <w:lang w:val="it-IT"/>
        </w:rPr>
        <w:t xml:space="preserve"> di Francesca Archibugi</w:t>
      </w:r>
    </w:p>
    <w:p w14:paraId="3678C02A"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1997</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Civilisées</w:t>
      </w:r>
      <w:proofErr w:type="spellEnd"/>
      <w:r w:rsidRPr="00D52A86">
        <w:rPr>
          <w:rFonts w:ascii="Times New Roman" w:eastAsia="Aptos" w:hAnsi="Times New Roman" w:cs="Times New Roman"/>
          <w:sz w:val="22"/>
          <w:szCs w:val="22"/>
        </w:rPr>
        <w:t xml:space="preserve"> di Randa Chahal Sabbag</w:t>
      </w:r>
    </w:p>
    <w:p w14:paraId="5170CBC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1998</w:t>
      </w:r>
      <w:r w:rsidRPr="00D52A86">
        <w:rPr>
          <w:rFonts w:ascii="Times New Roman" w:eastAsia="Aptos" w:hAnsi="Times New Roman" w:cs="Times New Roman"/>
          <w:sz w:val="22"/>
          <w:szCs w:val="22"/>
          <w:lang w:val="it-IT"/>
        </w:rPr>
        <w:tab/>
      </w:r>
      <w:proofErr w:type="spellStart"/>
      <w:r w:rsidRPr="00D52A86">
        <w:rPr>
          <w:rFonts w:ascii="Times New Roman" w:eastAsia="Aptos" w:hAnsi="Times New Roman" w:cs="Times New Roman"/>
          <w:i/>
          <w:sz w:val="22"/>
          <w:szCs w:val="22"/>
          <w:lang w:val="it-IT"/>
        </w:rPr>
        <w:t>Tsion</w:t>
      </w:r>
      <w:proofErr w:type="spellEnd"/>
      <w:r w:rsidRPr="00D52A86">
        <w:rPr>
          <w:rFonts w:ascii="Times New Roman" w:eastAsia="Aptos" w:hAnsi="Times New Roman" w:cs="Times New Roman"/>
          <w:i/>
          <w:sz w:val="22"/>
          <w:szCs w:val="22"/>
          <w:lang w:val="it-IT"/>
        </w:rPr>
        <w:t>, Auto-</w:t>
      </w:r>
      <w:proofErr w:type="spellStart"/>
      <w:r w:rsidRPr="00D52A86">
        <w:rPr>
          <w:rFonts w:ascii="Times New Roman" w:eastAsia="Aptos" w:hAnsi="Times New Roman" w:cs="Times New Roman"/>
          <w:i/>
          <w:sz w:val="22"/>
          <w:szCs w:val="22"/>
          <w:lang w:val="it-IT"/>
        </w:rPr>
        <w:t>emancipatie</w:t>
      </w:r>
      <w:proofErr w:type="spellEnd"/>
      <w:r w:rsidRPr="00D52A86">
        <w:rPr>
          <w:rFonts w:ascii="Times New Roman" w:eastAsia="Aptos" w:hAnsi="Times New Roman" w:cs="Times New Roman"/>
          <w:sz w:val="22"/>
          <w:szCs w:val="22"/>
          <w:lang w:val="it-IT"/>
        </w:rPr>
        <w:t xml:space="preserve"> di Amos Gitai </w:t>
      </w:r>
    </w:p>
    <w:p w14:paraId="6F462D77"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1999</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Roozi</w:t>
      </w:r>
      <w:proofErr w:type="spellEnd"/>
      <w:r w:rsidRPr="00D52A86">
        <w:rPr>
          <w:rFonts w:ascii="Times New Roman" w:eastAsia="Aptos" w:hAnsi="Times New Roman" w:cs="Times New Roman"/>
          <w:i/>
          <w:sz w:val="22"/>
          <w:szCs w:val="22"/>
        </w:rPr>
        <w:t xml:space="preserve"> Key </w:t>
      </w:r>
      <w:proofErr w:type="spellStart"/>
      <w:r w:rsidRPr="00D52A86">
        <w:rPr>
          <w:rFonts w:ascii="Times New Roman" w:eastAsia="Aptos" w:hAnsi="Times New Roman" w:cs="Times New Roman"/>
          <w:i/>
          <w:sz w:val="22"/>
          <w:szCs w:val="22"/>
        </w:rPr>
        <w:t>zan</w:t>
      </w:r>
      <w:proofErr w:type="spellEnd"/>
      <w:r w:rsidRPr="00D52A86">
        <w:rPr>
          <w:rFonts w:ascii="Times New Roman" w:eastAsia="Aptos" w:hAnsi="Times New Roman" w:cs="Times New Roman"/>
          <w:i/>
          <w:sz w:val="22"/>
          <w:szCs w:val="22"/>
        </w:rPr>
        <w:t xml:space="preserve"> </w:t>
      </w:r>
      <w:proofErr w:type="spellStart"/>
      <w:r w:rsidRPr="00D52A86">
        <w:rPr>
          <w:rFonts w:ascii="Times New Roman" w:eastAsia="Aptos" w:hAnsi="Times New Roman" w:cs="Times New Roman"/>
          <w:i/>
          <w:sz w:val="22"/>
          <w:szCs w:val="22"/>
        </w:rPr>
        <w:t>shodam</w:t>
      </w:r>
      <w:proofErr w:type="spellEnd"/>
      <w:r w:rsidRPr="00D52A86">
        <w:rPr>
          <w:rFonts w:ascii="Times New Roman" w:eastAsia="Aptos" w:hAnsi="Times New Roman" w:cs="Times New Roman"/>
          <w:sz w:val="22"/>
          <w:szCs w:val="22"/>
        </w:rPr>
        <w:t xml:space="preserve"> di </w:t>
      </w:r>
      <w:proofErr w:type="spellStart"/>
      <w:r w:rsidRPr="00D52A86">
        <w:rPr>
          <w:rFonts w:ascii="Times New Roman" w:eastAsia="Aptos" w:hAnsi="Times New Roman" w:cs="Times New Roman"/>
          <w:sz w:val="22"/>
          <w:szCs w:val="22"/>
        </w:rPr>
        <w:t>Marziyet</w:t>
      </w:r>
      <w:proofErr w:type="spellEnd"/>
      <w:r w:rsidRPr="00D52A86">
        <w:rPr>
          <w:rFonts w:ascii="Times New Roman" w:eastAsia="Aptos" w:hAnsi="Times New Roman" w:cs="Times New Roman"/>
          <w:sz w:val="22"/>
          <w:szCs w:val="22"/>
        </w:rPr>
        <w:t xml:space="preserve"> </w:t>
      </w:r>
      <w:proofErr w:type="spellStart"/>
      <w:r w:rsidRPr="00D52A86">
        <w:rPr>
          <w:rFonts w:ascii="Times New Roman" w:eastAsia="Aptos" w:hAnsi="Times New Roman" w:cs="Times New Roman"/>
          <w:sz w:val="22"/>
          <w:szCs w:val="22"/>
        </w:rPr>
        <w:t>Meshkini</w:t>
      </w:r>
      <w:proofErr w:type="spellEnd"/>
    </w:p>
    <w:p w14:paraId="724B137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2000</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 xml:space="preserve">Porto da </w:t>
      </w:r>
      <w:proofErr w:type="spellStart"/>
      <w:r w:rsidRPr="00D52A86">
        <w:rPr>
          <w:rFonts w:ascii="Times New Roman" w:eastAsia="Aptos" w:hAnsi="Times New Roman" w:cs="Times New Roman"/>
          <w:i/>
          <w:sz w:val="22"/>
          <w:szCs w:val="22"/>
          <w:lang w:val="it-IT"/>
        </w:rPr>
        <w:t>minha</w:t>
      </w:r>
      <w:proofErr w:type="spellEnd"/>
      <w:r w:rsidRPr="00D52A86">
        <w:rPr>
          <w:rFonts w:ascii="Times New Roman" w:eastAsia="Aptos" w:hAnsi="Times New Roman" w:cs="Times New Roman"/>
          <w:i/>
          <w:sz w:val="22"/>
          <w:szCs w:val="22"/>
          <w:lang w:val="it-IT"/>
        </w:rPr>
        <w:t xml:space="preserve"> </w:t>
      </w:r>
      <w:proofErr w:type="spellStart"/>
      <w:r w:rsidRPr="00D52A86">
        <w:rPr>
          <w:rFonts w:ascii="Times New Roman" w:eastAsia="Aptos" w:hAnsi="Times New Roman" w:cs="Times New Roman"/>
          <w:i/>
          <w:sz w:val="22"/>
          <w:szCs w:val="22"/>
          <w:lang w:val="it-IT"/>
        </w:rPr>
        <w:t>infancia</w:t>
      </w:r>
      <w:proofErr w:type="spellEnd"/>
      <w:r w:rsidRPr="00D52A86">
        <w:rPr>
          <w:rFonts w:ascii="Times New Roman" w:eastAsia="Aptos" w:hAnsi="Times New Roman" w:cs="Times New Roman"/>
          <w:sz w:val="22"/>
          <w:szCs w:val="22"/>
          <w:lang w:val="it-IT"/>
        </w:rPr>
        <w:t xml:space="preserve"> di Manuel de Oliveira</w:t>
      </w:r>
    </w:p>
    <w:p w14:paraId="453658A1"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2001</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11 September</w:t>
      </w:r>
      <w:r w:rsidRPr="00D52A86">
        <w:rPr>
          <w:rFonts w:ascii="Times New Roman" w:eastAsia="Aptos" w:hAnsi="Times New Roman" w:cs="Times New Roman"/>
          <w:sz w:val="22"/>
          <w:szCs w:val="22"/>
        </w:rPr>
        <w:t xml:space="preserve"> di Autori Vari</w:t>
      </w:r>
    </w:p>
    <w:p w14:paraId="50F2EC5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2002</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Kamur (</w:t>
      </w:r>
      <w:proofErr w:type="spellStart"/>
      <w:r w:rsidRPr="00D52A86">
        <w:rPr>
          <w:rFonts w:ascii="Times New Roman" w:eastAsia="Aptos" w:hAnsi="Times New Roman" w:cs="Times New Roman"/>
          <w:i/>
          <w:sz w:val="22"/>
          <w:szCs w:val="22"/>
        </w:rPr>
        <w:t>Fango</w:t>
      </w:r>
      <w:proofErr w:type="spellEnd"/>
      <w:r w:rsidRPr="00D52A86">
        <w:rPr>
          <w:rFonts w:ascii="Times New Roman" w:eastAsia="Aptos" w:hAnsi="Times New Roman" w:cs="Times New Roman"/>
          <w:i/>
          <w:sz w:val="22"/>
          <w:szCs w:val="22"/>
        </w:rPr>
        <w:t>)</w:t>
      </w:r>
      <w:r w:rsidRPr="00D52A86">
        <w:rPr>
          <w:rFonts w:ascii="Times New Roman" w:eastAsia="Aptos" w:hAnsi="Times New Roman" w:cs="Times New Roman"/>
          <w:sz w:val="22"/>
          <w:szCs w:val="22"/>
        </w:rPr>
        <w:t xml:space="preserve"> di Dervish Zaim</w:t>
      </w:r>
    </w:p>
    <w:p w14:paraId="12615C8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2003</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Land of Plenty</w:t>
      </w:r>
      <w:r w:rsidRPr="00D52A86">
        <w:rPr>
          <w:rFonts w:ascii="Times New Roman" w:eastAsia="Aptos" w:hAnsi="Times New Roman" w:cs="Times New Roman"/>
          <w:sz w:val="22"/>
          <w:szCs w:val="22"/>
        </w:rPr>
        <w:t xml:space="preserve"> di Wim Wenders</w:t>
      </w:r>
    </w:p>
    <w:p w14:paraId="3C27BD93"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i/>
          <w:sz w:val="22"/>
          <w:szCs w:val="22"/>
          <w:lang w:val="it-IT"/>
        </w:rPr>
      </w:pPr>
      <w:r w:rsidRPr="00D52A86">
        <w:rPr>
          <w:rFonts w:ascii="Times New Roman" w:eastAsia="Aptos" w:hAnsi="Times New Roman" w:cs="Times New Roman"/>
          <w:i/>
          <w:sz w:val="22"/>
          <w:szCs w:val="22"/>
          <w:lang w:val="it-IT"/>
        </w:rPr>
        <w:t>2004</w:t>
      </w:r>
      <w:r w:rsidRPr="00D52A86">
        <w:rPr>
          <w:rFonts w:ascii="Times New Roman" w:eastAsia="Aptos" w:hAnsi="Times New Roman" w:cs="Times New Roman"/>
          <w:i/>
          <w:sz w:val="22"/>
          <w:szCs w:val="22"/>
          <w:lang w:val="it-IT"/>
        </w:rPr>
        <w:tab/>
        <w:t xml:space="preserve">La passione di Giosuè l’ebreo </w:t>
      </w:r>
      <w:r w:rsidRPr="00D52A86">
        <w:rPr>
          <w:rFonts w:ascii="Times New Roman" w:eastAsia="Aptos" w:hAnsi="Times New Roman" w:cs="Times New Roman"/>
          <w:sz w:val="22"/>
          <w:szCs w:val="22"/>
          <w:lang w:val="it-IT"/>
        </w:rPr>
        <w:t>di Pietro Scimeca</w:t>
      </w:r>
    </w:p>
    <w:p w14:paraId="5BA0870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i/>
          <w:sz w:val="22"/>
          <w:szCs w:val="22"/>
          <w:lang w:val="it-IT"/>
        </w:rPr>
      </w:pPr>
      <w:r w:rsidRPr="00D52A86">
        <w:rPr>
          <w:rFonts w:ascii="Times New Roman" w:eastAsia="Aptos" w:hAnsi="Times New Roman" w:cs="Times New Roman"/>
          <w:i/>
          <w:sz w:val="22"/>
          <w:szCs w:val="22"/>
          <w:lang w:val="it-IT"/>
        </w:rPr>
        <w:t>2005</w:t>
      </w:r>
      <w:r w:rsidRPr="00D52A86">
        <w:rPr>
          <w:rFonts w:ascii="Times New Roman" w:eastAsia="Aptos" w:hAnsi="Times New Roman" w:cs="Times New Roman"/>
          <w:i/>
          <w:sz w:val="22"/>
          <w:szCs w:val="22"/>
          <w:lang w:val="it-IT"/>
        </w:rPr>
        <w:tab/>
        <w:t xml:space="preserve">La </w:t>
      </w:r>
      <w:proofErr w:type="spellStart"/>
      <w:r w:rsidRPr="00D52A86">
        <w:rPr>
          <w:rFonts w:ascii="Times New Roman" w:eastAsia="Aptos" w:hAnsi="Times New Roman" w:cs="Times New Roman"/>
          <w:i/>
          <w:sz w:val="22"/>
          <w:szCs w:val="22"/>
          <w:lang w:val="it-IT"/>
        </w:rPr>
        <w:t>Dignidad</w:t>
      </w:r>
      <w:proofErr w:type="spellEnd"/>
      <w:r w:rsidRPr="00D52A86">
        <w:rPr>
          <w:rFonts w:ascii="Times New Roman" w:eastAsia="Aptos" w:hAnsi="Times New Roman" w:cs="Times New Roman"/>
          <w:i/>
          <w:sz w:val="22"/>
          <w:szCs w:val="22"/>
          <w:lang w:val="it-IT"/>
        </w:rPr>
        <w:t xml:space="preserve"> de </w:t>
      </w:r>
      <w:proofErr w:type="spellStart"/>
      <w:r w:rsidRPr="00D52A86">
        <w:rPr>
          <w:rFonts w:ascii="Times New Roman" w:eastAsia="Aptos" w:hAnsi="Times New Roman" w:cs="Times New Roman"/>
          <w:i/>
          <w:sz w:val="22"/>
          <w:szCs w:val="22"/>
          <w:lang w:val="it-IT"/>
        </w:rPr>
        <w:t>los</w:t>
      </w:r>
      <w:proofErr w:type="spellEnd"/>
      <w:r w:rsidRPr="00D52A86">
        <w:rPr>
          <w:rFonts w:ascii="Times New Roman" w:eastAsia="Aptos" w:hAnsi="Times New Roman" w:cs="Times New Roman"/>
          <w:i/>
          <w:sz w:val="22"/>
          <w:szCs w:val="22"/>
          <w:lang w:val="it-IT"/>
        </w:rPr>
        <w:t xml:space="preserve"> </w:t>
      </w:r>
      <w:proofErr w:type="spellStart"/>
      <w:r w:rsidRPr="00D52A86">
        <w:rPr>
          <w:rFonts w:ascii="Times New Roman" w:eastAsia="Aptos" w:hAnsi="Times New Roman" w:cs="Times New Roman"/>
          <w:i/>
          <w:sz w:val="22"/>
          <w:szCs w:val="22"/>
          <w:lang w:val="it-IT"/>
        </w:rPr>
        <w:t>nadies</w:t>
      </w:r>
      <w:proofErr w:type="spellEnd"/>
      <w:r w:rsidRPr="00D52A86">
        <w:rPr>
          <w:rFonts w:ascii="Times New Roman" w:eastAsia="Aptos" w:hAnsi="Times New Roman" w:cs="Times New Roman"/>
          <w:i/>
          <w:sz w:val="22"/>
          <w:szCs w:val="22"/>
          <w:lang w:val="it-IT"/>
        </w:rPr>
        <w:t xml:space="preserve"> </w:t>
      </w:r>
      <w:r w:rsidRPr="00D52A86">
        <w:rPr>
          <w:rFonts w:ascii="Times New Roman" w:eastAsia="Aptos" w:hAnsi="Times New Roman" w:cs="Times New Roman"/>
          <w:sz w:val="22"/>
          <w:szCs w:val="22"/>
          <w:lang w:val="it-IT"/>
        </w:rPr>
        <w:t>di</w:t>
      </w:r>
      <w:r w:rsidRPr="00D52A86">
        <w:rPr>
          <w:rFonts w:ascii="Times New Roman" w:eastAsia="Aptos" w:hAnsi="Times New Roman" w:cs="Times New Roman"/>
          <w:i/>
          <w:sz w:val="22"/>
          <w:szCs w:val="22"/>
          <w:lang w:val="it-IT"/>
        </w:rPr>
        <w:t xml:space="preserve"> </w:t>
      </w:r>
      <w:r w:rsidRPr="00D52A86">
        <w:rPr>
          <w:rFonts w:ascii="Times New Roman" w:eastAsia="Aptos" w:hAnsi="Times New Roman" w:cs="Times New Roman"/>
          <w:sz w:val="22"/>
          <w:szCs w:val="22"/>
          <w:lang w:val="it-IT"/>
        </w:rPr>
        <w:t>Fernando Solanas</w:t>
      </w:r>
    </w:p>
    <w:p w14:paraId="3868A3C2"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2006</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Daratt</w:t>
      </w:r>
      <w:proofErr w:type="spellEnd"/>
      <w:r w:rsidRPr="00D52A86">
        <w:rPr>
          <w:rFonts w:ascii="Times New Roman" w:eastAsia="Aptos" w:hAnsi="Times New Roman" w:cs="Times New Roman"/>
          <w:sz w:val="22"/>
          <w:szCs w:val="22"/>
        </w:rPr>
        <w:t xml:space="preserve"> di Mahamat-Saleh </w:t>
      </w:r>
      <w:r w:rsidRPr="00D52A86">
        <w:rPr>
          <w:rFonts w:ascii="Times New Roman" w:eastAsia="Aptos" w:hAnsi="Times New Roman" w:cs="Times New Roman"/>
          <w:sz w:val="22"/>
          <w:szCs w:val="22"/>
        </w:rPr>
        <w:t>Haroun</w:t>
      </w:r>
    </w:p>
    <w:p w14:paraId="215F1442"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2007</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Corti del cinema marocchino</w:t>
      </w:r>
      <w:r w:rsidRPr="00D52A86">
        <w:rPr>
          <w:rFonts w:ascii="Times New Roman" w:eastAsia="Aptos" w:hAnsi="Times New Roman" w:cs="Times New Roman"/>
          <w:sz w:val="22"/>
          <w:szCs w:val="22"/>
          <w:lang w:val="it-IT"/>
        </w:rPr>
        <w:t xml:space="preserve"> di Autori Vari</w:t>
      </w:r>
    </w:p>
    <w:p w14:paraId="5798E617"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2008</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Birdwatchers</w:t>
      </w:r>
      <w:r w:rsidRPr="00D52A86">
        <w:rPr>
          <w:rFonts w:ascii="Times New Roman" w:eastAsia="Aptos" w:hAnsi="Times New Roman" w:cs="Times New Roman"/>
          <w:sz w:val="22"/>
          <w:szCs w:val="22"/>
        </w:rPr>
        <w:t xml:space="preserve"> di Marco </w:t>
      </w:r>
      <w:proofErr w:type="spellStart"/>
      <w:r w:rsidRPr="00D52A86">
        <w:rPr>
          <w:rFonts w:ascii="Times New Roman" w:eastAsia="Aptos" w:hAnsi="Times New Roman" w:cs="Times New Roman"/>
          <w:sz w:val="22"/>
          <w:szCs w:val="22"/>
        </w:rPr>
        <w:t>Bechis</w:t>
      </w:r>
      <w:proofErr w:type="spellEnd"/>
    </w:p>
    <w:p w14:paraId="1FBFF073"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2009</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The </w:t>
      </w:r>
      <w:proofErr w:type="spellStart"/>
      <w:r w:rsidRPr="00D52A86">
        <w:rPr>
          <w:rFonts w:ascii="Times New Roman" w:eastAsia="Aptos" w:hAnsi="Times New Roman" w:cs="Times New Roman"/>
          <w:i/>
          <w:sz w:val="22"/>
          <w:szCs w:val="22"/>
        </w:rPr>
        <w:t>Traveller</w:t>
      </w:r>
      <w:proofErr w:type="spellEnd"/>
      <w:r w:rsidRPr="00D52A86">
        <w:rPr>
          <w:rFonts w:ascii="Times New Roman" w:eastAsia="Aptos" w:hAnsi="Times New Roman" w:cs="Times New Roman"/>
          <w:sz w:val="22"/>
          <w:szCs w:val="22"/>
        </w:rPr>
        <w:t xml:space="preserve"> di Ahmed Maher</w:t>
      </w:r>
    </w:p>
    <w:p w14:paraId="21783B6E"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2010</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Miral</w:t>
      </w:r>
      <w:r w:rsidRPr="00D52A86">
        <w:rPr>
          <w:rFonts w:ascii="Times New Roman" w:eastAsia="Aptos" w:hAnsi="Times New Roman" w:cs="Times New Roman"/>
          <w:sz w:val="22"/>
          <w:szCs w:val="22"/>
        </w:rPr>
        <w:t xml:space="preserve"> di Julian Schnabel</w:t>
      </w:r>
    </w:p>
    <w:p w14:paraId="1C8CA1A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2011</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Tahrir 2011</w:t>
      </w:r>
      <w:r w:rsidRPr="00D52A86">
        <w:rPr>
          <w:rFonts w:ascii="Times New Roman" w:eastAsia="Aptos" w:hAnsi="Times New Roman" w:cs="Times New Roman"/>
          <w:sz w:val="22"/>
          <w:szCs w:val="22"/>
        </w:rPr>
        <w:t xml:space="preserve"> di Autori Vari</w:t>
      </w:r>
    </w:p>
    <w:p w14:paraId="5A229ACC"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2012</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L’intervallo</w:t>
      </w:r>
      <w:proofErr w:type="spellEnd"/>
      <w:r w:rsidRPr="00D52A86">
        <w:rPr>
          <w:rFonts w:ascii="Times New Roman" w:eastAsia="Aptos" w:hAnsi="Times New Roman" w:cs="Times New Roman"/>
          <w:sz w:val="22"/>
          <w:szCs w:val="22"/>
        </w:rPr>
        <w:t xml:space="preserve"> di Leonardo di Costanzo </w:t>
      </w:r>
    </w:p>
    <w:p w14:paraId="7C996C1B"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2013</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At </w:t>
      </w:r>
      <w:proofErr w:type="spellStart"/>
      <w:r w:rsidRPr="00D52A86">
        <w:rPr>
          <w:rFonts w:ascii="Times New Roman" w:eastAsia="Aptos" w:hAnsi="Times New Roman" w:cs="Times New Roman"/>
          <w:i/>
          <w:sz w:val="22"/>
          <w:szCs w:val="22"/>
        </w:rPr>
        <w:t>Berkleley</w:t>
      </w:r>
      <w:proofErr w:type="spellEnd"/>
      <w:r w:rsidRPr="00D52A86">
        <w:rPr>
          <w:rFonts w:ascii="Times New Roman" w:eastAsia="Aptos" w:hAnsi="Times New Roman" w:cs="Times New Roman"/>
          <w:sz w:val="22"/>
          <w:szCs w:val="22"/>
        </w:rPr>
        <w:t xml:space="preserve"> di Frederick Wiseman</w:t>
      </w:r>
    </w:p>
    <w:p w14:paraId="24D54C82"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2014</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Inocente</w:t>
      </w:r>
      <w:r w:rsidRPr="00D52A86">
        <w:rPr>
          <w:rFonts w:ascii="Times New Roman" w:eastAsia="Aptos" w:hAnsi="Times New Roman" w:cs="Times New Roman"/>
          <w:sz w:val="22"/>
          <w:szCs w:val="22"/>
        </w:rPr>
        <w:t xml:space="preserve"> di Dave Lee</w:t>
      </w:r>
    </w:p>
    <w:p w14:paraId="25E4E514"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2015</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Beasts of no nation</w:t>
      </w:r>
      <w:r w:rsidRPr="00D52A86">
        <w:rPr>
          <w:rFonts w:ascii="Times New Roman" w:eastAsia="Aptos" w:hAnsi="Times New Roman" w:cs="Times New Roman"/>
          <w:sz w:val="22"/>
          <w:szCs w:val="22"/>
        </w:rPr>
        <w:t xml:space="preserve"> di Cary Fukunaga </w:t>
      </w:r>
    </w:p>
    <w:p w14:paraId="5934FF8A"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2016</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Hotel Salvation</w:t>
      </w:r>
      <w:r w:rsidRPr="00D52A86">
        <w:rPr>
          <w:rFonts w:ascii="Times New Roman" w:eastAsia="Aptos" w:hAnsi="Times New Roman" w:cs="Times New Roman"/>
          <w:sz w:val="22"/>
          <w:szCs w:val="22"/>
        </w:rPr>
        <w:t xml:space="preserve"> di Shubhashish </w:t>
      </w:r>
      <w:proofErr w:type="spellStart"/>
      <w:r w:rsidRPr="00D52A86">
        <w:rPr>
          <w:rFonts w:ascii="Times New Roman" w:eastAsia="Aptos" w:hAnsi="Times New Roman" w:cs="Times New Roman"/>
          <w:sz w:val="22"/>
          <w:szCs w:val="22"/>
        </w:rPr>
        <w:t>Bhutiani</w:t>
      </w:r>
      <w:proofErr w:type="spellEnd"/>
    </w:p>
    <w:p w14:paraId="613C31B7"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2017</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Human Flow</w:t>
      </w:r>
      <w:r w:rsidRPr="00D52A86">
        <w:rPr>
          <w:rFonts w:ascii="Times New Roman" w:eastAsia="Aptos" w:hAnsi="Times New Roman" w:cs="Times New Roman"/>
          <w:sz w:val="22"/>
          <w:szCs w:val="22"/>
        </w:rPr>
        <w:t xml:space="preserve"> di Ai Weiwei</w:t>
      </w:r>
    </w:p>
    <w:p w14:paraId="5D4C187D"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bookmarkStart w:id="0" w:name="_heading=h.gjdgxs" w:colFirst="0" w:colLast="0"/>
      <w:bookmarkEnd w:id="0"/>
      <w:r w:rsidRPr="00D52A86">
        <w:rPr>
          <w:rFonts w:ascii="Times New Roman" w:eastAsia="Aptos" w:hAnsi="Times New Roman" w:cs="Times New Roman"/>
          <w:sz w:val="22"/>
          <w:szCs w:val="22"/>
          <w:lang w:val="it-IT"/>
        </w:rPr>
        <w:t>2018</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El Pepe, Una Vida Suprema</w:t>
      </w:r>
      <w:r w:rsidRPr="00D52A86">
        <w:rPr>
          <w:rFonts w:ascii="Times New Roman" w:eastAsia="Aptos" w:hAnsi="Times New Roman" w:cs="Times New Roman"/>
          <w:sz w:val="22"/>
          <w:szCs w:val="22"/>
          <w:lang w:val="it-IT"/>
        </w:rPr>
        <w:t xml:space="preserve"> di Emir Kusturica</w:t>
      </w:r>
    </w:p>
    <w:p w14:paraId="4B54598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2019</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45 seconds of laughter</w:t>
      </w:r>
      <w:r w:rsidRPr="00D52A86">
        <w:rPr>
          <w:rFonts w:ascii="Times New Roman" w:eastAsia="Aptos" w:hAnsi="Times New Roman" w:cs="Times New Roman"/>
          <w:sz w:val="22"/>
          <w:szCs w:val="22"/>
        </w:rPr>
        <w:t xml:space="preserve"> di Tim Robbins </w:t>
      </w:r>
    </w:p>
    <w:p w14:paraId="7DFBCCB5" w14:textId="77777777" w:rsidR="00217CE8" w:rsidRPr="001D3C59"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hanging="360"/>
        <w:jc w:val="both"/>
        <w:rPr>
          <w:rFonts w:ascii="Times New Roman" w:eastAsia="Aptos" w:hAnsi="Times New Roman" w:cs="Times New Roman"/>
          <w:sz w:val="22"/>
          <w:szCs w:val="22"/>
          <w:lang w:val="it-IT"/>
        </w:rPr>
      </w:pPr>
      <w:r w:rsidRPr="001D3C59">
        <w:rPr>
          <w:rFonts w:ascii="Times New Roman" w:eastAsia="Aptos" w:hAnsi="Times New Roman" w:cs="Times New Roman"/>
          <w:sz w:val="22"/>
          <w:szCs w:val="22"/>
          <w:lang w:val="it-IT"/>
        </w:rPr>
        <w:t xml:space="preserve">2020    </w:t>
      </w:r>
      <w:proofErr w:type="spellStart"/>
      <w:r w:rsidRPr="001D3C59">
        <w:rPr>
          <w:rFonts w:ascii="Times New Roman" w:eastAsia="Aptos" w:hAnsi="Times New Roman" w:cs="Times New Roman"/>
          <w:i/>
          <w:sz w:val="22"/>
          <w:szCs w:val="22"/>
          <w:lang w:val="it-IT"/>
        </w:rPr>
        <w:t>Horshid</w:t>
      </w:r>
      <w:proofErr w:type="spellEnd"/>
      <w:r w:rsidRPr="001D3C59">
        <w:rPr>
          <w:rFonts w:ascii="Times New Roman" w:eastAsia="Aptos" w:hAnsi="Times New Roman" w:cs="Times New Roman"/>
          <w:sz w:val="22"/>
          <w:szCs w:val="22"/>
          <w:lang w:val="it-IT"/>
        </w:rPr>
        <w:t xml:space="preserve"> by Majid </w:t>
      </w:r>
      <w:proofErr w:type="spellStart"/>
      <w:r w:rsidRPr="001D3C59">
        <w:rPr>
          <w:rFonts w:ascii="Times New Roman" w:eastAsia="Aptos" w:hAnsi="Times New Roman" w:cs="Times New Roman"/>
          <w:sz w:val="22"/>
          <w:szCs w:val="22"/>
          <w:lang w:val="it-IT"/>
        </w:rPr>
        <w:t>Majid</w:t>
      </w:r>
      <w:proofErr w:type="spellEnd"/>
      <w:r w:rsidRPr="001D3C59">
        <w:rPr>
          <w:rFonts w:ascii="Times New Roman" w:eastAsia="Aptos" w:hAnsi="Times New Roman" w:cs="Times New Roman"/>
          <w:sz w:val="22"/>
          <w:szCs w:val="22"/>
          <w:lang w:val="it-IT"/>
        </w:rPr>
        <w:t xml:space="preserve"> and </w:t>
      </w:r>
      <w:r w:rsidRPr="001D3C59">
        <w:rPr>
          <w:rFonts w:ascii="Times New Roman" w:eastAsia="Aptos" w:hAnsi="Times New Roman" w:cs="Times New Roman"/>
          <w:i/>
          <w:sz w:val="22"/>
          <w:szCs w:val="22"/>
          <w:lang w:val="it-IT"/>
        </w:rPr>
        <w:t>Scherza con i fanti</w:t>
      </w:r>
      <w:r w:rsidRPr="001D3C59">
        <w:rPr>
          <w:rFonts w:ascii="Times New Roman" w:eastAsia="Aptos" w:hAnsi="Times New Roman" w:cs="Times New Roman"/>
          <w:sz w:val="22"/>
          <w:szCs w:val="22"/>
          <w:lang w:val="it-IT"/>
        </w:rPr>
        <w:t xml:space="preserve"> di G. Pannone e A. Sparagna</w:t>
      </w:r>
    </w:p>
    <w:p w14:paraId="3FE94A31"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2021: </w:t>
      </w:r>
      <w:r w:rsidRPr="00D52A86">
        <w:rPr>
          <w:rFonts w:ascii="Times New Roman" w:eastAsia="Aptos" w:hAnsi="Times New Roman" w:cs="Times New Roman"/>
          <w:i/>
          <w:color w:val="000000"/>
          <w:sz w:val="22"/>
          <w:szCs w:val="22"/>
        </w:rPr>
        <w:t>Amira</w:t>
      </w:r>
      <w:r w:rsidRPr="00D52A86">
        <w:rPr>
          <w:rFonts w:ascii="Times New Roman" w:eastAsia="Aptos" w:hAnsi="Times New Roman" w:cs="Times New Roman"/>
          <w:color w:val="000000"/>
          <w:sz w:val="22"/>
          <w:szCs w:val="22"/>
        </w:rPr>
        <w:t xml:space="preserve"> di Mohamed Diab </w:t>
      </w:r>
    </w:p>
    <w:p w14:paraId="73D01F2D"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2022: </w:t>
      </w:r>
      <w:r w:rsidRPr="00D52A86">
        <w:rPr>
          <w:rFonts w:ascii="Times New Roman" w:eastAsia="Aptos" w:hAnsi="Times New Roman" w:cs="Times New Roman"/>
          <w:i/>
          <w:color w:val="000000"/>
          <w:sz w:val="22"/>
          <w:szCs w:val="22"/>
        </w:rPr>
        <w:t>Nuclear</w:t>
      </w:r>
      <w:r w:rsidRPr="00D52A86">
        <w:rPr>
          <w:rFonts w:ascii="Times New Roman" w:eastAsia="Aptos" w:hAnsi="Times New Roman" w:cs="Times New Roman"/>
          <w:color w:val="000000"/>
          <w:sz w:val="22"/>
          <w:szCs w:val="22"/>
        </w:rPr>
        <w:t xml:space="preserve"> di Oliver Stone</w:t>
      </w:r>
    </w:p>
    <w:p w14:paraId="1248F856"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2023: </w:t>
      </w:r>
      <w:r w:rsidRPr="00D52A86">
        <w:rPr>
          <w:rFonts w:ascii="Times New Roman" w:eastAsia="Aptos" w:hAnsi="Times New Roman" w:cs="Times New Roman"/>
          <w:i/>
          <w:color w:val="000000"/>
          <w:sz w:val="22"/>
          <w:szCs w:val="22"/>
        </w:rPr>
        <w:t xml:space="preserve">Io Capitano </w:t>
      </w:r>
      <w:r w:rsidRPr="00D52A86">
        <w:rPr>
          <w:rFonts w:ascii="Times New Roman" w:eastAsia="Aptos" w:hAnsi="Times New Roman" w:cs="Times New Roman"/>
          <w:color w:val="000000"/>
          <w:sz w:val="22"/>
          <w:szCs w:val="22"/>
        </w:rPr>
        <w:t>di Matteo Garrone</w:t>
      </w:r>
    </w:p>
    <w:p w14:paraId="146BBFCE" w14:textId="77777777" w:rsidR="00217CE8"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2024: </w:t>
      </w:r>
      <w:r w:rsidRPr="00D52A86">
        <w:rPr>
          <w:rFonts w:ascii="Times New Roman" w:eastAsia="Aptos" w:hAnsi="Times New Roman" w:cs="Times New Roman"/>
          <w:i/>
          <w:color w:val="000000"/>
          <w:sz w:val="22"/>
          <w:szCs w:val="22"/>
        </w:rPr>
        <w:t xml:space="preserve">The Fisherman </w:t>
      </w:r>
      <w:r w:rsidRPr="00D52A86">
        <w:rPr>
          <w:rFonts w:ascii="Times New Roman" w:eastAsia="Aptos" w:hAnsi="Times New Roman" w:cs="Times New Roman"/>
          <w:color w:val="000000"/>
          <w:sz w:val="22"/>
          <w:szCs w:val="22"/>
        </w:rPr>
        <w:t>di Zoey Martinson</w:t>
      </w:r>
    </w:p>
    <w:p w14:paraId="4C9924FE" w14:textId="2FE92E67" w:rsidR="00D37C4F" w:rsidRDefault="00D37C4F">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Pr>
          <w:rFonts w:ascii="Times New Roman" w:eastAsia="Aptos" w:hAnsi="Times New Roman" w:cs="Times New Roman"/>
          <w:color w:val="000000"/>
          <w:sz w:val="22"/>
          <w:szCs w:val="22"/>
        </w:rPr>
        <w:t xml:space="preserve">2025: </w:t>
      </w:r>
      <w:r w:rsidRPr="00D37C4F">
        <w:rPr>
          <w:rFonts w:ascii="Times New Roman" w:eastAsia="Aptos" w:hAnsi="Times New Roman" w:cs="Times New Roman"/>
          <w:i/>
          <w:iCs/>
          <w:color w:val="000000"/>
          <w:sz w:val="22"/>
          <w:szCs w:val="22"/>
        </w:rPr>
        <w:t>The Voice of Hind Rajab</w:t>
      </w:r>
      <w:r>
        <w:rPr>
          <w:rFonts w:ascii="Times New Roman" w:eastAsia="Aptos" w:hAnsi="Times New Roman" w:cs="Times New Roman"/>
          <w:color w:val="000000"/>
          <w:sz w:val="22"/>
          <w:szCs w:val="22"/>
        </w:rPr>
        <w:t xml:space="preserve"> di</w:t>
      </w:r>
      <w:r w:rsidR="00A954C3">
        <w:rPr>
          <w:rFonts w:ascii="Times New Roman" w:eastAsia="Aptos" w:hAnsi="Times New Roman" w:cs="Times New Roman"/>
          <w:color w:val="000000"/>
          <w:sz w:val="22"/>
          <w:szCs w:val="22"/>
        </w:rPr>
        <w:t xml:space="preserve"> </w:t>
      </w:r>
      <w:proofErr w:type="spellStart"/>
      <w:r w:rsidR="00A954C3">
        <w:rPr>
          <w:rFonts w:ascii="Times New Roman" w:eastAsia="Aptos" w:hAnsi="Times New Roman" w:cs="Times New Roman"/>
          <w:color w:val="000000"/>
          <w:sz w:val="22"/>
          <w:szCs w:val="22"/>
        </w:rPr>
        <w:t>Kaouther</w:t>
      </w:r>
      <w:proofErr w:type="spellEnd"/>
      <w:r w:rsidR="00A954C3">
        <w:rPr>
          <w:rFonts w:ascii="Times New Roman" w:eastAsia="Aptos" w:hAnsi="Times New Roman" w:cs="Times New Roman"/>
          <w:color w:val="000000"/>
          <w:sz w:val="22"/>
          <w:szCs w:val="22"/>
        </w:rPr>
        <w:t xml:space="preserve"> Ben Hania</w:t>
      </w:r>
      <w:r>
        <w:rPr>
          <w:rFonts w:ascii="Times New Roman" w:eastAsia="Aptos" w:hAnsi="Times New Roman" w:cs="Times New Roman"/>
          <w:color w:val="000000"/>
          <w:sz w:val="22"/>
          <w:szCs w:val="22"/>
        </w:rPr>
        <w:t xml:space="preserve"> </w:t>
      </w:r>
    </w:p>
    <w:p w14:paraId="04A9FD09" w14:textId="77777777" w:rsidR="00217CE8" w:rsidRPr="00D52A86" w:rsidRDefault="00217CE8" w:rsidP="00D52A86">
      <w:pPr>
        <w:pBdr>
          <w:top w:val="nil"/>
          <w:left w:val="nil"/>
          <w:bottom w:val="nil"/>
          <w:right w:val="nil"/>
          <w:between w:val="nil"/>
        </w:pBdr>
        <w:spacing w:line="360" w:lineRule="auto"/>
        <w:jc w:val="both"/>
        <w:rPr>
          <w:rFonts w:ascii="Times New Roman" w:eastAsia="Aptos" w:hAnsi="Times New Roman" w:cs="Times New Roman"/>
          <w:color w:val="000000"/>
          <w:sz w:val="22"/>
          <w:szCs w:val="22"/>
        </w:rPr>
        <w:sectPr w:rsidR="00217CE8" w:rsidRPr="00D52A86">
          <w:type w:val="continuous"/>
          <w:pgSz w:w="11906" w:h="16838"/>
          <w:pgMar w:top="1440" w:right="1440" w:bottom="1440" w:left="1440" w:header="283" w:footer="283" w:gutter="0"/>
          <w:cols w:num="2" w:space="720" w:equalWidth="0">
            <w:col w:w="4158" w:space="709"/>
            <w:col w:w="4158" w:space="0"/>
          </w:cols>
        </w:sectPr>
      </w:pPr>
    </w:p>
    <w:p w14:paraId="0642978A" w14:textId="77777777" w:rsidR="00D52A86" w:rsidRDefault="00D52A86">
      <w:pPr>
        <w:rPr>
          <w:rFonts w:ascii="Times New Roman" w:eastAsia="Aptos" w:hAnsi="Times New Roman" w:cs="Times New Roman"/>
          <w:b/>
          <w:sz w:val="32"/>
          <w:szCs w:val="32"/>
        </w:rPr>
      </w:pPr>
      <w:r>
        <w:rPr>
          <w:rFonts w:ascii="Times New Roman" w:eastAsia="Aptos" w:hAnsi="Times New Roman" w:cs="Times New Roman"/>
          <w:b/>
          <w:sz w:val="32"/>
          <w:szCs w:val="32"/>
        </w:rPr>
        <w:br w:type="page"/>
      </w:r>
    </w:p>
    <w:p w14:paraId="085CE26B" w14:textId="2B68DA53" w:rsidR="00217CE8" w:rsidRPr="0021708C" w:rsidRDefault="00601041">
      <w:pPr>
        <w:jc w:val="center"/>
        <w:rPr>
          <w:rFonts w:ascii="Times New Roman" w:eastAsia="Aptos" w:hAnsi="Times New Roman" w:cs="Times New Roman"/>
          <w:b/>
          <w:sz w:val="28"/>
          <w:szCs w:val="28"/>
          <w:lang w:val="en-US"/>
        </w:rPr>
      </w:pPr>
      <w:r w:rsidRPr="0021708C">
        <w:rPr>
          <w:rFonts w:ascii="Times New Roman" w:eastAsia="Aptos" w:hAnsi="Times New Roman" w:cs="Times New Roman"/>
          <w:b/>
          <w:sz w:val="28"/>
          <w:szCs w:val="28"/>
          <w:lang w:val="en-US"/>
        </w:rPr>
        <w:lastRenderedPageBreak/>
        <w:t>The XXXVII Edition of CICT-UNESCO “Enrico Fulchignoni” Award confirms its presence at the</w:t>
      </w:r>
    </w:p>
    <w:p w14:paraId="6E66D36C" w14:textId="77777777" w:rsidR="00217CE8" w:rsidRPr="0021708C" w:rsidRDefault="00601041">
      <w:pPr>
        <w:jc w:val="center"/>
        <w:rPr>
          <w:rFonts w:ascii="Times New Roman" w:eastAsia="Aptos" w:hAnsi="Times New Roman" w:cs="Times New Roman"/>
          <w:b/>
          <w:sz w:val="28"/>
          <w:szCs w:val="28"/>
        </w:rPr>
      </w:pPr>
      <w:r w:rsidRPr="0021708C">
        <w:rPr>
          <w:rFonts w:ascii="Times New Roman" w:eastAsia="Aptos" w:hAnsi="Times New Roman" w:cs="Times New Roman"/>
          <w:b/>
          <w:sz w:val="28"/>
          <w:szCs w:val="28"/>
          <w:lang w:val="en-US"/>
        </w:rPr>
        <w:t xml:space="preserve"> </w:t>
      </w:r>
      <w:r w:rsidRPr="0021708C">
        <w:rPr>
          <w:rFonts w:ascii="Times New Roman" w:eastAsia="Aptos" w:hAnsi="Times New Roman" w:cs="Times New Roman"/>
          <w:b/>
          <w:sz w:val="28"/>
          <w:szCs w:val="28"/>
        </w:rPr>
        <w:t>82. International Venice Film Festival</w:t>
      </w:r>
    </w:p>
    <w:p w14:paraId="4D7F6C17" w14:textId="77777777" w:rsidR="00217CE8" w:rsidRPr="00D52A86" w:rsidRDefault="00217CE8">
      <w:pPr>
        <w:rPr>
          <w:rFonts w:ascii="Times New Roman" w:eastAsia="Aptos" w:hAnsi="Times New Roman" w:cs="Times New Roman"/>
        </w:rPr>
      </w:pPr>
    </w:p>
    <w:p w14:paraId="5DEF96BA" w14:textId="244FF1B7" w:rsidR="00217CE8" w:rsidRPr="0021708C" w:rsidRDefault="0021708C" w:rsidP="0021708C">
      <w:pPr>
        <w:jc w:val="both"/>
        <w:rPr>
          <w:rFonts w:ascii="Times New Roman" w:eastAsia="Aptos" w:hAnsi="Times New Roman" w:cs="Times New Roman"/>
          <w:sz w:val="22"/>
          <w:szCs w:val="22"/>
        </w:rPr>
      </w:pPr>
      <w:r w:rsidRPr="00173E0D">
        <w:rPr>
          <w:rFonts w:ascii="Times New Roman" w:eastAsia="Aptos" w:hAnsi="Times New Roman" w:cs="Times New Roman"/>
          <w:b/>
          <w:bCs/>
          <w:noProof/>
          <w:sz w:val="22"/>
          <w:szCs w:val="22"/>
        </w:rPr>
        <w:drawing>
          <wp:anchor distT="0" distB="0" distL="114300" distR="114300" simplePos="0" relativeHeight="251661312" behindDoc="0" locked="0" layoutInCell="1" allowOverlap="1" wp14:anchorId="5C76DF31" wp14:editId="216620F0">
            <wp:simplePos x="0" y="0"/>
            <wp:positionH relativeFrom="margin">
              <wp:align>right</wp:align>
            </wp:positionH>
            <wp:positionV relativeFrom="paragraph">
              <wp:posOffset>30672</wp:posOffset>
            </wp:positionV>
            <wp:extent cx="1786131" cy="918023"/>
            <wp:effectExtent l="0" t="0" r="5080" b="0"/>
            <wp:wrapThrough wrapText="bothSides">
              <wp:wrapPolygon edited="0">
                <wp:start x="0" y="0"/>
                <wp:lineTo x="0" y="21077"/>
                <wp:lineTo x="21431" y="21077"/>
                <wp:lineTo x="21431" y="0"/>
                <wp:lineTo x="0" y="0"/>
              </wp:wrapPolygon>
            </wp:wrapThrough>
            <wp:docPr id="7119458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45831" name="Immagine 7119458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6131" cy="918023"/>
                    </a:xfrm>
                    <a:prstGeom prst="rect">
                      <a:avLst/>
                    </a:prstGeom>
                  </pic:spPr>
                </pic:pic>
              </a:graphicData>
            </a:graphic>
            <wp14:sizeRelH relativeFrom="margin">
              <wp14:pctWidth>0</wp14:pctWidth>
            </wp14:sizeRelH>
            <wp14:sizeRelV relativeFrom="margin">
              <wp14:pctHeight>0</wp14:pctHeight>
            </wp14:sizeRelV>
          </wp:anchor>
        </w:drawing>
      </w:r>
      <w:r w:rsidR="00173E0D" w:rsidRPr="00173E0D">
        <w:rPr>
          <w:rFonts w:ascii="Times New Roman" w:eastAsia="Aptos" w:hAnsi="Times New Roman" w:cs="Times New Roman"/>
          <w:b/>
          <w:bCs/>
          <w:sz w:val="22"/>
          <w:szCs w:val="22"/>
        </w:rPr>
        <w:t>Venice Lido, September 4th, 2025</w:t>
      </w:r>
      <w:r w:rsidR="00173E0D">
        <w:rPr>
          <w:rFonts w:ascii="Times New Roman" w:eastAsia="Aptos" w:hAnsi="Times New Roman" w:cs="Times New Roman"/>
          <w:sz w:val="22"/>
          <w:szCs w:val="22"/>
        </w:rPr>
        <w:t xml:space="preserve"> - </w:t>
      </w:r>
      <w:r w:rsidRPr="0021708C">
        <w:rPr>
          <w:rFonts w:ascii="Times New Roman" w:eastAsia="Aptos" w:hAnsi="Times New Roman" w:cs="Times New Roman"/>
          <w:sz w:val="22"/>
          <w:szCs w:val="22"/>
        </w:rPr>
        <w:t>Now in its 37th edition, the “Enrico Fulchignoni” Award – named after its President, former Director of Culture at UNESCO, filmmaker, and professor at the Sorbonne – can be considered the most significant and longstanding film award granted by the CICT-UNESCO since 1989. It is presented to the film showcased at the Venice International Film Festival that best represents the values promoted by UNESCO.</w:t>
      </w:r>
      <w:r w:rsidR="00601041" w:rsidRPr="0021708C">
        <w:rPr>
          <w:rFonts w:ascii="Times New Roman" w:eastAsia="Aptos" w:hAnsi="Times New Roman" w:cs="Times New Roman"/>
          <w:sz w:val="22"/>
          <w:szCs w:val="22"/>
        </w:rPr>
        <w:t xml:space="preserve"> </w:t>
      </w:r>
    </w:p>
    <w:p w14:paraId="1407287D" w14:textId="77777777" w:rsidR="00217CE8" w:rsidRPr="0021708C" w:rsidRDefault="00217CE8">
      <w:pPr>
        <w:jc w:val="both"/>
        <w:rPr>
          <w:rFonts w:ascii="Times New Roman" w:eastAsia="Aptos" w:hAnsi="Times New Roman" w:cs="Times New Roman"/>
          <w:sz w:val="22"/>
          <w:szCs w:val="22"/>
        </w:rPr>
      </w:pPr>
    </w:p>
    <w:p w14:paraId="564FEA09" w14:textId="1409782C" w:rsidR="009F1DFB" w:rsidRPr="0021708C" w:rsidRDefault="00601041">
      <w:pPr>
        <w:jc w:val="both"/>
        <w:rPr>
          <w:rFonts w:ascii="Times New Roman" w:eastAsia="Aptos" w:hAnsi="Times New Roman" w:cs="Times New Roman"/>
          <w:sz w:val="22"/>
          <w:szCs w:val="22"/>
        </w:rPr>
      </w:pPr>
      <w:r w:rsidRPr="0021708C">
        <w:rPr>
          <w:rFonts w:ascii="Times New Roman" w:eastAsia="Aptos" w:hAnsi="Times New Roman" w:cs="Times New Roman"/>
          <w:sz w:val="22"/>
          <w:szCs w:val="22"/>
        </w:rPr>
        <w:t>The jury of the XXVI</w:t>
      </w:r>
      <w:r w:rsidR="00023789">
        <w:rPr>
          <w:rFonts w:ascii="Times New Roman" w:eastAsia="Aptos" w:hAnsi="Times New Roman" w:cs="Times New Roman"/>
          <w:sz w:val="22"/>
          <w:szCs w:val="22"/>
        </w:rPr>
        <w:t>I</w:t>
      </w:r>
      <w:r w:rsidRPr="0021708C">
        <w:rPr>
          <w:rFonts w:ascii="Times New Roman" w:eastAsia="Aptos" w:hAnsi="Times New Roman" w:cs="Times New Roman"/>
          <w:sz w:val="22"/>
          <w:szCs w:val="22"/>
        </w:rPr>
        <w:t xml:space="preserve"> edition, composed of </w:t>
      </w:r>
      <w:r w:rsidRPr="0021708C">
        <w:rPr>
          <w:rFonts w:ascii="Times New Roman" w:eastAsia="Aptos" w:hAnsi="Times New Roman" w:cs="Times New Roman"/>
          <w:b/>
          <w:sz w:val="22"/>
          <w:szCs w:val="22"/>
        </w:rPr>
        <w:t>Pierpaolo Saporito</w:t>
      </w:r>
      <w:r w:rsidRPr="0021708C">
        <w:rPr>
          <w:rFonts w:ascii="Times New Roman" w:eastAsia="Aptos" w:hAnsi="Times New Roman" w:cs="Times New Roman"/>
          <w:sz w:val="22"/>
          <w:szCs w:val="22"/>
        </w:rPr>
        <w:t xml:space="preserve">, President </w:t>
      </w:r>
      <w:proofErr w:type="spellStart"/>
      <w:r w:rsidRPr="0021708C">
        <w:rPr>
          <w:rFonts w:ascii="Times New Roman" w:eastAsia="Aptos" w:hAnsi="Times New Roman" w:cs="Times New Roman"/>
          <w:sz w:val="22"/>
          <w:szCs w:val="22"/>
        </w:rPr>
        <w:t>a.i.</w:t>
      </w:r>
      <w:proofErr w:type="spellEnd"/>
      <w:r w:rsidRPr="0021708C">
        <w:rPr>
          <w:rFonts w:ascii="Times New Roman" w:eastAsia="Aptos" w:hAnsi="Times New Roman" w:cs="Times New Roman"/>
          <w:sz w:val="22"/>
          <w:szCs w:val="22"/>
        </w:rPr>
        <w:t xml:space="preserve">, CICT-ICFT – official partner of UNESCO, </w:t>
      </w:r>
      <w:r w:rsidRPr="0021708C">
        <w:rPr>
          <w:rFonts w:ascii="Times New Roman" w:eastAsia="Aptos" w:hAnsi="Times New Roman" w:cs="Times New Roman"/>
          <w:b/>
          <w:sz w:val="22"/>
          <w:szCs w:val="22"/>
        </w:rPr>
        <w:t>Gabriel Griffin Hall</w:t>
      </w:r>
      <w:r w:rsidRPr="0021708C">
        <w:rPr>
          <w:rFonts w:ascii="Times New Roman" w:eastAsia="Aptos" w:hAnsi="Times New Roman" w:cs="Times New Roman"/>
          <w:sz w:val="22"/>
          <w:szCs w:val="22"/>
        </w:rPr>
        <w:t xml:space="preserve">, </w:t>
      </w:r>
      <w:r w:rsidRPr="0021708C">
        <w:rPr>
          <w:rFonts w:ascii="Times New Roman" w:eastAsia="Aptos" w:hAnsi="Times New Roman" w:cs="Times New Roman"/>
          <w:i/>
          <w:sz w:val="22"/>
          <w:szCs w:val="22"/>
        </w:rPr>
        <w:t>Poet</w:t>
      </w:r>
      <w:r w:rsidRPr="0021708C">
        <w:rPr>
          <w:rFonts w:ascii="Times New Roman" w:eastAsia="Aptos" w:hAnsi="Times New Roman" w:cs="Times New Roman"/>
          <w:sz w:val="22"/>
          <w:szCs w:val="22"/>
        </w:rPr>
        <w:t xml:space="preserve">, </w:t>
      </w:r>
      <w:r w:rsidRPr="0021708C">
        <w:rPr>
          <w:rFonts w:ascii="Times New Roman" w:eastAsia="Aptos" w:hAnsi="Times New Roman" w:cs="Times New Roman"/>
          <w:b/>
          <w:sz w:val="22"/>
          <w:szCs w:val="22"/>
        </w:rPr>
        <w:t>Jasmina Bojic</w:t>
      </w:r>
      <w:r w:rsidRPr="0021708C">
        <w:rPr>
          <w:rFonts w:ascii="Times New Roman" w:eastAsia="Aptos" w:hAnsi="Times New Roman" w:cs="Times New Roman"/>
          <w:sz w:val="22"/>
          <w:szCs w:val="22"/>
        </w:rPr>
        <w:t xml:space="preserve">, </w:t>
      </w:r>
      <w:r w:rsidRPr="0021708C">
        <w:rPr>
          <w:rFonts w:ascii="Times New Roman" w:eastAsia="Aptos" w:hAnsi="Times New Roman" w:cs="Times New Roman"/>
          <w:i/>
          <w:sz w:val="22"/>
          <w:szCs w:val="22"/>
        </w:rPr>
        <w:t>Founder and President</w:t>
      </w:r>
      <w:r w:rsidRPr="0021708C">
        <w:rPr>
          <w:rFonts w:ascii="Times New Roman" w:eastAsia="Aptos" w:hAnsi="Times New Roman" w:cs="Times New Roman"/>
          <w:sz w:val="22"/>
          <w:szCs w:val="22"/>
        </w:rPr>
        <w:t>, UNAFF Travelling Film Festival</w:t>
      </w:r>
      <w:r w:rsidR="001D134A" w:rsidRPr="0021708C">
        <w:rPr>
          <w:rFonts w:ascii="Times New Roman" w:eastAsia="Aptos" w:hAnsi="Times New Roman" w:cs="Times New Roman"/>
          <w:sz w:val="22"/>
          <w:szCs w:val="22"/>
        </w:rPr>
        <w:t>s</w:t>
      </w:r>
      <w:r w:rsidRPr="0021708C">
        <w:rPr>
          <w:rFonts w:ascii="Times New Roman" w:eastAsia="Aptos" w:hAnsi="Times New Roman" w:cs="Times New Roman"/>
          <w:sz w:val="22"/>
          <w:szCs w:val="22"/>
        </w:rPr>
        <w:t xml:space="preserve">, </w:t>
      </w:r>
      <w:r w:rsidR="001D134A" w:rsidRPr="0021708C">
        <w:rPr>
          <w:rFonts w:ascii="Times New Roman" w:eastAsia="Aptos" w:hAnsi="Times New Roman" w:cs="Times New Roman"/>
          <w:sz w:val="22"/>
          <w:szCs w:val="22"/>
        </w:rPr>
        <w:t xml:space="preserve">Palo Alto/ </w:t>
      </w:r>
      <w:r w:rsidRPr="0021708C">
        <w:rPr>
          <w:rFonts w:ascii="Times New Roman" w:eastAsia="Aptos" w:hAnsi="Times New Roman" w:cs="Times New Roman"/>
          <w:sz w:val="22"/>
          <w:szCs w:val="22"/>
        </w:rPr>
        <w:t xml:space="preserve">Stanford University, USA, </w:t>
      </w:r>
      <w:r w:rsidRPr="0021708C">
        <w:rPr>
          <w:rFonts w:ascii="Times New Roman" w:eastAsia="Aptos" w:hAnsi="Times New Roman" w:cs="Times New Roman"/>
          <w:b/>
          <w:sz w:val="22"/>
          <w:szCs w:val="22"/>
        </w:rPr>
        <w:t>Alessandro Mandelli</w:t>
      </w:r>
      <w:r w:rsidRPr="0021708C">
        <w:rPr>
          <w:rFonts w:ascii="Times New Roman" w:eastAsia="Aptos" w:hAnsi="Times New Roman" w:cs="Times New Roman"/>
          <w:sz w:val="22"/>
          <w:szCs w:val="22"/>
        </w:rPr>
        <w:t xml:space="preserve">, Founder &amp; CEO, Serially Italy, </w:t>
      </w:r>
      <w:r w:rsidRPr="0021708C">
        <w:rPr>
          <w:rFonts w:ascii="Times New Roman" w:eastAsia="Aptos" w:hAnsi="Times New Roman" w:cs="Times New Roman"/>
          <w:b/>
          <w:sz w:val="22"/>
          <w:szCs w:val="22"/>
        </w:rPr>
        <w:t>Vittorio Giacci</w:t>
      </w:r>
      <w:r w:rsidRPr="0021708C">
        <w:rPr>
          <w:rFonts w:ascii="Times New Roman" w:eastAsia="Aptos" w:hAnsi="Times New Roman" w:cs="Times New Roman"/>
          <w:sz w:val="22"/>
          <w:szCs w:val="22"/>
        </w:rPr>
        <w:t xml:space="preserve">, film critic, and </w:t>
      </w:r>
      <w:r w:rsidRPr="0021708C">
        <w:rPr>
          <w:rFonts w:ascii="Times New Roman" w:eastAsia="Aptos" w:hAnsi="Times New Roman" w:cs="Times New Roman"/>
          <w:b/>
          <w:sz w:val="22"/>
          <w:szCs w:val="22"/>
        </w:rPr>
        <w:t>Tiziana Maria Di Blasio</w:t>
      </w:r>
      <w:r w:rsidRPr="0021708C">
        <w:rPr>
          <w:rFonts w:ascii="Times New Roman" w:eastAsia="Aptos" w:hAnsi="Times New Roman" w:cs="Times New Roman"/>
          <w:sz w:val="22"/>
          <w:szCs w:val="22"/>
        </w:rPr>
        <w:t xml:space="preserve">, </w:t>
      </w:r>
      <w:r w:rsidRPr="0021708C">
        <w:rPr>
          <w:rFonts w:ascii="Times New Roman" w:eastAsia="Aptos" w:hAnsi="Times New Roman" w:cs="Times New Roman"/>
          <w:i/>
          <w:sz w:val="22"/>
          <w:szCs w:val="22"/>
        </w:rPr>
        <w:t>professor</w:t>
      </w:r>
      <w:r w:rsidRPr="0021708C">
        <w:rPr>
          <w:rFonts w:ascii="Times New Roman" w:eastAsia="Aptos" w:hAnsi="Times New Roman" w:cs="Times New Roman"/>
          <w:sz w:val="22"/>
          <w:szCs w:val="22"/>
        </w:rPr>
        <w:t xml:space="preserve"> at Pontificia Università </w:t>
      </w:r>
      <w:proofErr w:type="spellStart"/>
      <w:r w:rsidRPr="0021708C">
        <w:rPr>
          <w:rFonts w:ascii="Times New Roman" w:eastAsia="Aptos" w:hAnsi="Times New Roman" w:cs="Times New Roman"/>
          <w:sz w:val="22"/>
          <w:szCs w:val="22"/>
        </w:rPr>
        <w:t>Gregoriana</w:t>
      </w:r>
      <w:proofErr w:type="spellEnd"/>
      <w:r w:rsidRPr="0021708C">
        <w:rPr>
          <w:rFonts w:ascii="Times New Roman" w:eastAsia="Aptos" w:hAnsi="Times New Roman" w:cs="Times New Roman"/>
          <w:sz w:val="22"/>
          <w:szCs w:val="22"/>
        </w:rPr>
        <w:t>, is honored to announce that the winner of the 37th CICT UNESCO “Enrico Fulchignoni” Award at the 82. Venice International Film Festival is:</w:t>
      </w:r>
    </w:p>
    <w:p w14:paraId="374E1C39" w14:textId="77777777" w:rsidR="0021708C" w:rsidRPr="00D52A86" w:rsidRDefault="0021708C">
      <w:pPr>
        <w:jc w:val="both"/>
        <w:rPr>
          <w:rFonts w:ascii="Times New Roman" w:eastAsia="Aptos" w:hAnsi="Times New Roman" w:cs="Times New Roman"/>
        </w:rPr>
      </w:pPr>
    </w:p>
    <w:p w14:paraId="3ED51CAB" w14:textId="77777777" w:rsidR="00217CE8" w:rsidRPr="00D52A86" w:rsidRDefault="00601041">
      <w:pPr>
        <w:jc w:val="center"/>
        <w:rPr>
          <w:rFonts w:ascii="Times New Roman" w:hAnsi="Times New Roman" w:cs="Times New Roman"/>
          <w:b/>
          <w:sz w:val="28"/>
          <w:szCs w:val="28"/>
        </w:rPr>
      </w:pPr>
      <w:r w:rsidRPr="00D52A86">
        <w:rPr>
          <w:rFonts w:ascii="Times New Roman" w:eastAsia="Aptos" w:hAnsi="Times New Roman" w:cs="Times New Roman"/>
          <w:b/>
          <w:sz w:val="26"/>
          <w:szCs w:val="26"/>
        </w:rPr>
        <w:t xml:space="preserve">THE VOICE OF HIND RAJAB </w:t>
      </w:r>
    </w:p>
    <w:p w14:paraId="6DC55848" w14:textId="241B2F92" w:rsidR="00217CE8" w:rsidRPr="00D37C4F" w:rsidRDefault="00601041" w:rsidP="00D37C4F">
      <w:pPr>
        <w:jc w:val="center"/>
        <w:rPr>
          <w:rFonts w:ascii="Times New Roman" w:hAnsi="Times New Roman" w:cs="Times New Roman"/>
          <w:b/>
          <w:i/>
          <w:iCs/>
          <w:color w:val="1A1A1A"/>
          <w:highlight w:val="white"/>
        </w:rPr>
      </w:pPr>
      <w:r w:rsidRPr="0021708C">
        <w:rPr>
          <w:rFonts w:ascii="Times New Roman" w:hAnsi="Times New Roman" w:cs="Times New Roman"/>
          <w:i/>
          <w:iCs/>
        </w:rPr>
        <w:t>by</w:t>
      </w:r>
      <w:r w:rsidRPr="0021708C">
        <w:rPr>
          <w:rFonts w:ascii="Times New Roman" w:hAnsi="Times New Roman" w:cs="Times New Roman"/>
          <w:b/>
          <w:i/>
          <w:iCs/>
        </w:rPr>
        <w:t xml:space="preserve"> </w:t>
      </w:r>
      <w:proofErr w:type="spellStart"/>
      <w:r w:rsidRPr="0021708C">
        <w:rPr>
          <w:rFonts w:ascii="Times New Roman" w:hAnsi="Times New Roman" w:cs="Times New Roman"/>
          <w:b/>
          <w:i/>
          <w:iCs/>
          <w:color w:val="1A1A1A"/>
          <w:highlight w:val="white"/>
        </w:rPr>
        <w:t>Kaouther</w:t>
      </w:r>
      <w:proofErr w:type="spellEnd"/>
      <w:r w:rsidRPr="0021708C">
        <w:rPr>
          <w:rFonts w:ascii="Times New Roman" w:hAnsi="Times New Roman" w:cs="Times New Roman"/>
          <w:b/>
          <w:i/>
          <w:iCs/>
          <w:color w:val="1A1A1A"/>
          <w:highlight w:val="white"/>
        </w:rPr>
        <w:t xml:space="preserve"> Ben Hania</w:t>
      </w:r>
    </w:p>
    <w:p w14:paraId="46D8AA88" w14:textId="77777777" w:rsidR="00217CE8" w:rsidRPr="00D52A86" w:rsidRDefault="00217CE8">
      <w:pPr>
        <w:jc w:val="both"/>
        <w:rPr>
          <w:rFonts w:ascii="Times New Roman" w:hAnsi="Times New Roman" w:cs="Times New Roman"/>
          <w:color w:val="1A1A1A"/>
          <w:highlight w:val="white"/>
        </w:rPr>
      </w:pPr>
    </w:p>
    <w:p w14:paraId="4E750EB6" w14:textId="71BFED44" w:rsidR="00671D38" w:rsidRPr="00173E0D" w:rsidRDefault="00601041" w:rsidP="00671D38">
      <w:pPr>
        <w:jc w:val="both"/>
        <w:rPr>
          <w:rFonts w:ascii="Times New Roman" w:hAnsi="Times New Roman" w:cs="Times New Roman"/>
          <w:i/>
          <w:color w:val="1A1A1A"/>
          <w:sz w:val="22"/>
          <w:szCs w:val="22"/>
          <w:highlight w:val="white"/>
          <w:lang w:val="en-US"/>
        </w:rPr>
      </w:pPr>
      <w:r w:rsidRPr="00173E0D">
        <w:rPr>
          <w:rFonts w:ascii="Times New Roman" w:hAnsi="Times New Roman" w:cs="Times New Roman"/>
          <w:b/>
          <w:color w:val="1A1A1A"/>
          <w:sz w:val="22"/>
          <w:szCs w:val="22"/>
          <w:highlight w:val="white"/>
          <w:u w:val="single"/>
        </w:rPr>
        <w:t>With the following motivation:</w:t>
      </w:r>
      <w:r w:rsidRPr="00173E0D">
        <w:rPr>
          <w:rFonts w:ascii="Times New Roman" w:hAnsi="Times New Roman" w:cs="Times New Roman"/>
          <w:i/>
          <w:color w:val="1A1A1A"/>
          <w:sz w:val="22"/>
          <w:szCs w:val="22"/>
          <w:highlight w:val="white"/>
        </w:rPr>
        <w:t xml:space="preserve"> </w:t>
      </w:r>
      <w:r w:rsidR="00D6105E" w:rsidRPr="00173E0D">
        <w:rPr>
          <w:rFonts w:ascii="Times New Roman" w:hAnsi="Times New Roman" w:cs="Times New Roman"/>
          <w:i/>
          <w:color w:val="1A1A1A"/>
          <w:sz w:val="22"/>
          <w:szCs w:val="22"/>
          <w:highlight w:val="white"/>
        </w:rPr>
        <w:t>“</w:t>
      </w:r>
      <w:r w:rsidR="00671D38" w:rsidRPr="00173E0D">
        <w:rPr>
          <w:rFonts w:ascii="Times New Roman" w:hAnsi="Times New Roman" w:cs="Times New Roman"/>
          <w:i/>
          <w:color w:val="1A1A1A"/>
          <w:sz w:val="22"/>
          <w:szCs w:val="22"/>
          <w:highlight w:val="white"/>
          <w:lang w:val="en-US"/>
        </w:rPr>
        <w:t xml:space="preserve">For the extraordinary testimony of the dramatic truth of war, conveyed through the voice of a child pleading for salvation. The authorial vision of </w:t>
      </w:r>
      <w:proofErr w:type="spellStart"/>
      <w:r w:rsidR="00671D38" w:rsidRPr="00173E0D">
        <w:rPr>
          <w:rFonts w:ascii="Times New Roman" w:hAnsi="Times New Roman" w:cs="Times New Roman"/>
          <w:i/>
          <w:color w:val="1A1A1A"/>
          <w:sz w:val="22"/>
          <w:szCs w:val="22"/>
          <w:highlight w:val="white"/>
          <w:lang w:val="en-US"/>
        </w:rPr>
        <w:t>Kaouther</w:t>
      </w:r>
      <w:proofErr w:type="spellEnd"/>
      <w:r w:rsidR="00671D38" w:rsidRPr="00173E0D">
        <w:rPr>
          <w:rFonts w:ascii="Times New Roman" w:hAnsi="Times New Roman" w:cs="Times New Roman"/>
          <w:i/>
          <w:color w:val="1A1A1A"/>
          <w:sz w:val="22"/>
          <w:szCs w:val="22"/>
          <w:highlight w:val="white"/>
          <w:lang w:val="en-US"/>
        </w:rPr>
        <w:t xml:space="preserve"> Ben Hania stands out for the conscious decision to keep every representation of violence off-screen, focusing instead on the account of the efforts to save the child, impeded by the senseless machinery of wartime bureaucracy. The Voice of Hind Rajab emerges as a manifestation destined to resonate for a long time in the conscience of the viewer. The unbearable sound of silence becomes an antidote against oblivion, unveiling not only the pain of Gaza, but also forcefully reminding us that suffering is universal.”</w:t>
      </w:r>
    </w:p>
    <w:p w14:paraId="66C2BEE6" w14:textId="77777777" w:rsidR="00217CE8" w:rsidRPr="00D52A86" w:rsidRDefault="00217CE8">
      <w:pPr>
        <w:jc w:val="both"/>
        <w:rPr>
          <w:rFonts w:ascii="Times New Roman" w:hAnsi="Times New Roman" w:cs="Times New Roman"/>
          <w:i/>
          <w:color w:val="1A1A1A"/>
          <w:highlight w:val="white"/>
        </w:rPr>
      </w:pPr>
    </w:p>
    <w:p w14:paraId="2E1357B2" w14:textId="77777777" w:rsidR="00173E0D" w:rsidRPr="00173E0D" w:rsidRDefault="00173E0D" w:rsidP="00173E0D">
      <w:pPr>
        <w:jc w:val="both"/>
        <w:rPr>
          <w:rFonts w:ascii="Times New Roman" w:hAnsi="Times New Roman" w:cs="Times New Roman"/>
          <w:sz w:val="22"/>
          <w:szCs w:val="22"/>
          <w:lang w:val="en-US"/>
        </w:rPr>
      </w:pPr>
      <w:r w:rsidRPr="00173E0D">
        <w:rPr>
          <w:rFonts w:ascii="Times New Roman" w:hAnsi="Times New Roman" w:cs="Times New Roman"/>
          <w:sz w:val="22"/>
          <w:szCs w:val="22"/>
          <w:lang w:val="en-US"/>
        </w:rPr>
        <w:t xml:space="preserve">The jury awarded the </w:t>
      </w:r>
      <w:r w:rsidRPr="00173E0D">
        <w:rPr>
          <w:rFonts w:ascii="Times New Roman" w:hAnsi="Times New Roman" w:cs="Times New Roman"/>
          <w:b/>
          <w:bCs/>
          <w:sz w:val="22"/>
          <w:szCs w:val="22"/>
          <w:lang w:val="en-US"/>
        </w:rPr>
        <w:t>UNESCO Fellini Medal</w:t>
      </w:r>
      <w:r w:rsidRPr="00173E0D">
        <w:rPr>
          <w:rFonts w:ascii="Times New Roman" w:hAnsi="Times New Roman" w:cs="Times New Roman"/>
          <w:sz w:val="22"/>
          <w:szCs w:val="22"/>
          <w:lang w:val="en-US"/>
        </w:rPr>
        <w:t xml:space="preserve"> to producers </w:t>
      </w:r>
      <w:r w:rsidRPr="00173E0D">
        <w:rPr>
          <w:rFonts w:ascii="Times New Roman" w:hAnsi="Times New Roman" w:cs="Times New Roman"/>
          <w:b/>
          <w:bCs/>
          <w:sz w:val="22"/>
          <w:szCs w:val="22"/>
          <w:lang w:val="en-US"/>
        </w:rPr>
        <w:t xml:space="preserve">Nadim </w:t>
      </w:r>
      <w:proofErr w:type="spellStart"/>
      <w:r w:rsidRPr="00173E0D">
        <w:rPr>
          <w:rFonts w:ascii="Times New Roman" w:hAnsi="Times New Roman" w:cs="Times New Roman"/>
          <w:b/>
          <w:bCs/>
          <w:sz w:val="22"/>
          <w:szCs w:val="22"/>
          <w:lang w:val="en-US"/>
        </w:rPr>
        <w:t>Cheikhrouha</w:t>
      </w:r>
      <w:proofErr w:type="spellEnd"/>
      <w:r w:rsidRPr="00173E0D">
        <w:rPr>
          <w:rFonts w:ascii="Times New Roman" w:hAnsi="Times New Roman" w:cs="Times New Roman"/>
          <w:sz w:val="22"/>
          <w:szCs w:val="22"/>
          <w:lang w:val="en-US"/>
        </w:rPr>
        <w:t xml:space="preserve">, </w:t>
      </w:r>
      <w:r w:rsidRPr="00173E0D">
        <w:rPr>
          <w:rFonts w:ascii="Times New Roman" w:hAnsi="Times New Roman" w:cs="Times New Roman"/>
          <w:b/>
          <w:bCs/>
          <w:sz w:val="22"/>
          <w:szCs w:val="22"/>
          <w:lang w:val="en-US"/>
        </w:rPr>
        <w:t>Odessa Rae</w:t>
      </w:r>
      <w:r w:rsidRPr="00173E0D">
        <w:rPr>
          <w:rFonts w:ascii="Times New Roman" w:hAnsi="Times New Roman" w:cs="Times New Roman"/>
          <w:sz w:val="22"/>
          <w:szCs w:val="22"/>
          <w:lang w:val="en-US"/>
        </w:rPr>
        <w:t xml:space="preserve">, and </w:t>
      </w:r>
      <w:r w:rsidRPr="00173E0D">
        <w:rPr>
          <w:rFonts w:ascii="Times New Roman" w:hAnsi="Times New Roman" w:cs="Times New Roman"/>
          <w:b/>
          <w:bCs/>
          <w:sz w:val="22"/>
          <w:szCs w:val="22"/>
          <w:lang w:val="en-US"/>
        </w:rPr>
        <w:t>Andrea Romeo</w:t>
      </w:r>
      <w:r w:rsidRPr="00173E0D">
        <w:rPr>
          <w:rFonts w:ascii="Times New Roman" w:hAnsi="Times New Roman" w:cs="Times New Roman"/>
          <w:sz w:val="22"/>
          <w:szCs w:val="22"/>
          <w:lang w:val="en-US"/>
        </w:rPr>
        <w:t xml:space="preserve"> at a ceremony held at the </w:t>
      </w:r>
      <w:r w:rsidRPr="00173E0D">
        <w:rPr>
          <w:rFonts w:ascii="Times New Roman" w:hAnsi="Times New Roman" w:cs="Times New Roman"/>
          <w:b/>
          <w:bCs/>
          <w:sz w:val="22"/>
          <w:szCs w:val="22"/>
          <w:lang w:val="en-US"/>
        </w:rPr>
        <w:t>Campari Lounge</w:t>
      </w:r>
      <w:r w:rsidRPr="00173E0D">
        <w:rPr>
          <w:rFonts w:ascii="Times New Roman" w:hAnsi="Times New Roman" w:cs="Times New Roman"/>
          <w:sz w:val="22"/>
          <w:szCs w:val="22"/>
          <w:lang w:val="en-US"/>
        </w:rPr>
        <w:t xml:space="preserve"> on </w:t>
      </w:r>
      <w:r w:rsidRPr="00173E0D">
        <w:rPr>
          <w:rFonts w:ascii="Times New Roman" w:hAnsi="Times New Roman" w:cs="Times New Roman"/>
          <w:b/>
          <w:bCs/>
          <w:sz w:val="22"/>
          <w:szCs w:val="22"/>
          <w:lang w:val="en-US"/>
        </w:rPr>
        <w:t>September 4, 2025</w:t>
      </w:r>
      <w:r w:rsidRPr="00173E0D">
        <w:rPr>
          <w:rFonts w:ascii="Times New Roman" w:hAnsi="Times New Roman" w:cs="Times New Roman"/>
          <w:sz w:val="22"/>
          <w:szCs w:val="22"/>
          <w:lang w:val="en-US"/>
        </w:rPr>
        <w:t xml:space="preserve">, congratulating director </w:t>
      </w:r>
      <w:proofErr w:type="spellStart"/>
      <w:r w:rsidRPr="00173E0D">
        <w:rPr>
          <w:rFonts w:ascii="Times New Roman" w:hAnsi="Times New Roman" w:cs="Times New Roman"/>
          <w:b/>
          <w:bCs/>
          <w:sz w:val="22"/>
          <w:szCs w:val="22"/>
          <w:lang w:val="en-US"/>
        </w:rPr>
        <w:t>Kaouther</w:t>
      </w:r>
      <w:proofErr w:type="spellEnd"/>
      <w:r w:rsidRPr="00173E0D">
        <w:rPr>
          <w:rFonts w:ascii="Times New Roman" w:hAnsi="Times New Roman" w:cs="Times New Roman"/>
          <w:b/>
          <w:bCs/>
          <w:sz w:val="22"/>
          <w:szCs w:val="22"/>
          <w:lang w:val="en-US"/>
        </w:rPr>
        <w:t xml:space="preserve"> Ben Hania</w:t>
      </w:r>
      <w:r w:rsidRPr="00173E0D">
        <w:rPr>
          <w:rFonts w:ascii="Times New Roman" w:hAnsi="Times New Roman" w:cs="Times New Roman"/>
          <w:sz w:val="22"/>
          <w:szCs w:val="22"/>
          <w:lang w:val="en-US"/>
        </w:rPr>
        <w:t xml:space="preserve">, the cast, and the production team, including </w:t>
      </w:r>
      <w:r w:rsidRPr="00173E0D">
        <w:rPr>
          <w:rFonts w:ascii="Times New Roman" w:hAnsi="Times New Roman" w:cs="Times New Roman"/>
          <w:b/>
          <w:bCs/>
          <w:sz w:val="22"/>
          <w:szCs w:val="22"/>
          <w:lang w:val="en-US"/>
        </w:rPr>
        <w:t>Brad Pitt</w:t>
      </w:r>
      <w:r w:rsidRPr="00173E0D">
        <w:rPr>
          <w:rFonts w:ascii="Times New Roman" w:hAnsi="Times New Roman" w:cs="Times New Roman"/>
          <w:sz w:val="22"/>
          <w:szCs w:val="22"/>
          <w:lang w:val="en-US"/>
        </w:rPr>
        <w:t xml:space="preserve"> and </w:t>
      </w:r>
      <w:r w:rsidRPr="00173E0D">
        <w:rPr>
          <w:rFonts w:ascii="Times New Roman" w:hAnsi="Times New Roman" w:cs="Times New Roman"/>
          <w:b/>
          <w:bCs/>
          <w:sz w:val="22"/>
          <w:szCs w:val="22"/>
          <w:lang w:val="en-US"/>
        </w:rPr>
        <w:t>Joaquin</w:t>
      </w:r>
      <w:r w:rsidRPr="00173E0D">
        <w:rPr>
          <w:rFonts w:ascii="Times New Roman" w:hAnsi="Times New Roman" w:cs="Times New Roman"/>
          <w:sz w:val="22"/>
          <w:szCs w:val="22"/>
          <w:lang w:val="en-US"/>
        </w:rPr>
        <w:t xml:space="preserve"> </w:t>
      </w:r>
      <w:r w:rsidRPr="00173E0D">
        <w:rPr>
          <w:rFonts w:ascii="Times New Roman" w:hAnsi="Times New Roman" w:cs="Times New Roman"/>
          <w:b/>
          <w:bCs/>
          <w:sz w:val="22"/>
          <w:szCs w:val="22"/>
          <w:lang w:val="en-US"/>
        </w:rPr>
        <w:t>Phoenix</w:t>
      </w:r>
      <w:r w:rsidRPr="00173E0D">
        <w:rPr>
          <w:rFonts w:ascii="Times New Roman" w:hAnsi="Times New Roman" w:cs="Times New Roman"/>
          <w:sz w:val="22"/>
          <w:szCs w:val="22"/>
          <w:lang w:val="en-US"/>
        </w:rPr>
        <w:t>.</w:t>
      </w:r>
    </w:p>
    <w:p w14:paraId="2E8DE5A9" w14:textId="37181AE9" w:rsidR="00D37C4F" w:rsidRPr="00173E0D" w:rsidRDefault="00173E0D" w:rsidP="00173E0D">
      <w:pPr>
        <w:jc w:val="both"/>
        <w:rPr>
          <w:rFonts w:ascii="Times New Roman" w:eastAsia="Aptos" w:hAnsi="Times New Roman" w:cs="Times New Roman"/>
          <w:sz w:val="20"/>
          <w:szCs w:val="20"/>
          <w:lang w:val="en-US"/>
        </w:rPr>
      </w:pPr>
      <w:r w:rsidRPr="00173E0D">
        <w:rPr>
          <w:rFonts w:ascii="Times New Roman" w:hAnsi="Times New Roman" w:cs="Times New Roman"/>
          <w:sz w:val="22"/>
          <w:szCs w:val="22"/>
          <w:lang w:val="en-US"/>
        </w:rPr>
        <w:tab/>
      </w:r>
    </w:p>
    <w:p w14:paraId="33A273F7" w14:textId="312CBC2F" w:rsidR="00217CE8" w:rsidRPr="00173E0D" w:rsidRDefault="00D37C4F">
      <w:pPr>
        <w:rPr>
          <w:rFonts w:ascii="Times New Roman" w:eastAsia="Aptos" w:hAnsi="Times New Roman" w:cs="Times New Roman"/>
          <w:lang w:val="en-US"/>
        </w:rPr>
      </w:pPr>
      <w:r>
        <w:rPr>
          <w:rFonts w:ascii="Times New Roman" w:eastAsia="Aptos" w:hAnsi="Times New Roman" w:cs="Times New Roman"/>
          <w:b/>
          <w:noProof/>
          <w:sz w:val="36"/>
          <w:szCs w:val="36"/>
          <w:lang w:val="it-IT"/>
        </w:rPr>
        <w:drawing>
          <wp:anchor distT="0" distB="0" distL="114300" distR="114300" simplePos="0" relativeHeight="251670528" behindDoc="0" locked="0" layoutInCell="1" allowOverlap="1" wp14:anchorId="430D2398" wp14:editId="73EF5579">
            <wp:simplePos x="0" y="0"/>
            <wp:positionH relativeFrom="column">
              <wp:posOffset>3342805</wp:posOffset>
            </wp:positionH>
            <wp:positionV relativeFrom="paragraph">
              <wp:posOffset>161925</wp:posOffset>
            </wp:positionV>
            <wp:extent cx="2101215" cy="1575435"/>
            <wp:effectExtent l="0" t="0" r="0" b="0"/>
            <wp:wrapSquare wrapText="bothSides"/>
            <wp:docPr id="1266905163" name="Picture 2"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40535" name="Picture 2" descr="A group of people sitting on a couc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1215" cy="1575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ptos" w:hAnsi="Times New Roman" w:cs="Times New Roman"/>
          <w:b/>
          <w:noProof/>
          <w:sz w:val="36"/>
          <w:szCs w:val="36"/>
          <w:lang w:val="it-IT"/>
        </w:rPr>
        <w:drawing>
          <wp:anchor distT="0" distB="0" distL="114300" distR="114300" simplePos="0" relativeHeight="251669504" behindDoc="0" locked="0" layoutInCell="1" allowOverlap="1" wp14:anchorId="334AE8F0" wp14:editId="53C627BD">
            <wp:simplePos x="0" y="0"/>
            <wp:positionH relativeFrom="column">
              <wp:posOffset>499110</wp:posOffset>
            </wp:positionH>
            <wp:positionV relativeFrom="paragraph">
              <wp:posOffset>161925</wp:posOffset>
            </wp:positionV>
            <wp:extent cx="2101850" cy="1576070"/>
            <wp:effectExtent l="0" t="0" r="6350" b="0"/>
            <wp:wrapSquare wrapText="bothSides"/>
            <wp:docPr id="1511221333" name="Picture 1" descr="A group of people standing in front of a r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81511" name="Picture 1" descr="A group of people standing in front of a red w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850" cy="1576070"/>
                    </a:xfrm>
                    <a:prstGeom prst="rect">
                      <a:avLst/>
                    </a:prstGeom>
                  </pic:spPr>
                </pic:pic>
              </a:graphicData>
            </a:graphic>
            <wp14:sizeRelH relativeFrom="page">
              <wp14:pctWidth>0</wp14:pctWidth>
            </wp14:sizeRelH>
            <wp14:sizeRelV relativeFrom="page">
              <wp14:pctHeight>0</wp14:pctHeight>
            </wp14:sizeRelV>
          </wp:anchor>
        </w:drawing>
      </w:r>
    </w:p>
    <w:p w14:paraId="603C7D12" w14:textId="1426A559" w:rsidR="00D37C4F" w:rsidRPr="00173E0D" w:rsidRDefault="00D37C4F" w:rsidP="00D37C4F">
      <w:pPr>
        <w:rPr>
          <w:rFonts w:ascii="Times New Roman" w:eastAsia="Aptos" w:hAnsi="Times New Roman" w:cs="Times New Roman"/>
          <w:b/>
          <w:sz w:val="36"/>
          <w:szCs w:val="36"/>
          <w:lang w:val="en-US"/>
        </w:rPr>
      </w:pPr>
      <w:r>
        <w:rPr>
          <w:noProof/>
        </w:rPr>
        <mc:AlternateContent>
          <mc:Choice Requires="wps">
            <w:drawing>
              <wp:anchor distT="0" distB="0" distL="114300" distR="114300" simplePos="0" relativeHeight="251672576" behindDoc="0" locked="0" layoutInCell="1" allowOverlap="1" wp14:anchorId="3D4CCE00" wp14:editId="7CD0063E">
                <wp:simplePos x="0" y="0"/>
                <wp:positionH relativeFrom="column">
                  <wp:posOffset>3314179</wp:posOffset>
                </wp:positionH>
                <wp:positionV relativeFrom="paragraph">
                  <wp:posOffset>1623060</wp:posOffset>
                </wp:positionV>
                <wp:extent cx="2149475" cy="306705"/>
                <wp:effectExtent l="0" t="0" r="0" b="0"/>
                <wp:wrapSquare wrapText="bothSides"/>
                <wp:docPr id="185091389" name="Text Box 1"/>
                <wp:cNvGraphicFramePr/>
                <a:graphic xmlns:a="http://schemas.openxmlformats.org/drawingml/2006/main">
                  <a:graphicData uri="http://schemas.microsoft.com/office/word/2010/wordprocessingShape">
                    <wps:wsp>
                      <wps:cNvSpPr txBox="1"/>
                      <wps:spPr>
                        <a:xfrm>
                          <a:off x="0" y="0"/>
                          <a:ext cx="2149475" cy="306705"/>
                        </a:xfrm>
                        <a:prstGeom prst="rect">
                          <a:avLst/>
                        </a:prstGeom>
                        <a:solidFill>
                          <a:prstClr val="white"/>
                        </a:solidFill>
                        <a:ln>
                          <a:noFill/>
                        </a:ln>
                      </wps:spPr>
                      <wps:txbx>
                        <w:txbxContent>
                          <w:p w14:paraId="7EB7A165" w14:textId="77777777" w:rsidR="00173E0D" w:rsidRPr="00173E0D" w:rsidRDefault="00173E0D" w:rsidP="00173E0D">
                            <w:pPr>
                              <w:pStyle w:val="Caption"/>
                              <w:jc w:val="center"/>
                              <w:rPr>
                                <w:sz w:val="13"/>
                                <w:szCs w:val="13"/>
                                <w:lang w:val="en-US"/>
                              </w:rPr>
                            </w:pPr>
                            <w:r w:rsidRPr="00173E0D">
                              <w:rPr>
                                <w:sz w:val="13"/>
                                <w:szCs w:val="13"/>
                                <w:lang w:val="en-US"/>
                              </w:rPr>
                              <w:t>Figure 2 - The Acting President of CICT/UNESCO, with Jasmina Bojic (UNAFF) and producer Nadim Cheikhrouha</w:t>
                            </w:r>
                          </w:p>
                          <w:p w14:paraId="7B4B6ED0" w14:textId="65B79A59" w:rsidR="00D37C4F" w:rsidRPr="00173E0D" w:rsidRDefault="00173E0D" w:rsidP="00173E0D">
                            <w:pPr>
                              <w:pStyle w:val="Caption"/>
                              <w:jc w:val="center"/>
                              <w:rPr>
                                <w:noProof/>
                                <w:sz w:val="13"/>
                                <w:szCs w:val="13"/>
                                <w:lang w:val="en-US"/>
                              </w:rPr>
                            </w:pPr>
                            <w:r w:rsidRPr="00173E0D">
                              <w:rPr>
                                <w:sz w:val="13"/>
                                <w:szCs w:val="13"/>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CE00" id="_x0000_s1028" type="#_x0000_t202" style="position:absolute;margin-left:260.95pt;margin-top:127.8pt;width:169.25pt;height:2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" stroked="f">
                <v:textbox inset="0,0,0,0">
                  <w:txbxContent>
                    <w:p w14:paraId="7EB7A165" w14:textId="77777777" w:rsidR="00173E0D" w:rsidRPr="00173E0D" w:rsidRDefault="00173E0D" w:rsidP="00173E0D">
                      <w:pPr>
                        <w:pStyle w:val="Caption"/>
                        <w:jc w:val="center"/>
                        <w:rPr>
                          <w:sz w:val="13"/>
                          <w:szCs w:val="13"/>
                          <w:lang w:val="en-US"/>
                        </w:rPr>
                      </w:pPr>
                      <w:r w:rsidRPr="00173E0D">
                        <w:rPr>
                          <w:sz w:val="13"/>
                          <w:szCs w:val="13"/>
                          <w:lang w:val="en-US"/>
                        </w:rPr>
                        <w:t>Figure 2 - The Acting President of CICT/UNESCO, with Jasmina Bojic (UNAFF) and producer Nadim Cheikhrouha</w:t>
                      </w:r>
                    </w:p>
                    <w:p w14:paraId="7B4B6ED0" w14:textId="65B79A59" w:rsidR="00D37C4F" w:rsidRPr="00173E0D" w:rsidRDefault="00173E0D" w:rsidP="00173E0D">
                      <w:pPr>
                        <w:pStyle w:val="Caption"/>
                        <w:jc w:val="center"/>
                        <w:rPr>
                          <w:noProof/>
                          <w:sz w:val="13"/>
                          <w:szCs w:val="13"/>
                          <w:lang w:val="en-US"/>
                        </w:rPr>
                      </w:pPr>
                      <w:r w:rsidRPr="00173E0D">
                        <w:rPr>
                          <w:sz w:val="13"/>
                          <w:szCs w:val="13"/>
                          <w:lang w:val="en-US"/>
                        </w:rPr>
                        <w:tab/>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5D9A067A" wp14:editId="3766C7D0">
                <wp:simplePos x="0" y="0"/>
                <wp:positionH relativeFrom="column">
                  <wp:posOffset>505515</wp:posOffset>
                </wp:positionH>
                <wp:positionV relativeFrom="paragraph">
                  <wp:posOffset>1618864</wp:posOffset>
                </wp:positionV>
                <wp:extent cx="2101850" cy="231775"/>
                <wp:effectExtent l="0" t="0" r="6350" b="0"/>
                <wp:wrapSquare wrapText="bothSides"/>
                <wp:docPr id="1759620098" name="Text Box 1"/>
                <wp:cNvGraphicFramePr/>
                <a:graphic xmlns:a="http://schemas.openxmlformats.org/drawingml/2006/main">
                  <a:graphicData uri="http://schemas.microsoft.com/office/word/2010/wordprocessingShape">
                    <wps:wsp>
                      <wps:cNvSpPr txBox="1"/>
                      <wps:spPr>
                        <a:xfrm>
                          <a:off x="0" y="0"/>
                          <a:ext cx="2101850" cy="231775"/>
                        </a:xfrm>
                        <a:prstGeom prst="rect">
                          <a:avLst/>
                        </a:prstGeom>
                        <a:solidFill>
                          <a:prstClr val="white"/>
                        </a:solidFill>
                        <a:ln>
                          <a:noFill/>
                        </a:ln>
                      </wps:spPr>
                      <wps:txbx>
                        <w:txbxContent>
                          <w:p w14:paraId="203B74BC" w14:textId="77777777" w:rsidR="00173E0D" w:rsidRPr="00173E0D" w:rsidRDefault="00173E0D" w:rsidP="00173E0D">
                            <w:pPr>
                              <w:pStyle w:val="Caption"/>
                              <w:jc w:val="center"/>
                              <w:rPr>
                                <w:sz w:val="13"/>
                                <w:szCs w:val="13"/>
                                <w:lang w:val="en-US"/>
                              </w:rPr>
                            </w:pPr>
                            <w:r w:rsidRPr="00173E0D">
                              <w:rPr>
                                <w:sz w:val="13"/>
                                <w:szCs w:val="13"/>
                                <w:lang w:val="en-US"/>
                              </w:rPr>
                              <w:t>Figure 1 - The Jury awards the UNESCO Fellini Medal to the producers of the film "The Voice of Hind Rajab"</w:t>
                            </w:r>
                          </w:p>
                          <w:p w14:paraId="15F6712F" w14:textId="23FA11F0" w:rsidR="00D37C4F" w:rsidRPr="00173E0D" w:rsidRDefault="00173E0D" w:rsidP="00173E0D">
                            <w:pPr>
                              <w:pStyle w:val="Caption"/>
                              <w:jc w:val="center"/>
                              <w:rPr>
                                <w:rFonts w:ascii="Times New Roman" w:eastAsia="Aptos" w:hAnsi="Times New Roman" w:cs="Times New Roman"/>
                                <w:b/>
                                <w:noProof/>
                                <w:sz w:val="24"/>
                                <w:szCs w:val="24"/>
                                <w:lang w:val="en-US"/>
                              </w:rPr>
                            </w:pPr>
                            <w:r w:rsidRPr="00173E0D">
                              <w:rPr>
                                <w:sz w:val="13"/>
                                <w:szCs w:val="13"/>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A067A" id="_x0000_s1029" type="#_x0000_t202" style="position:absolute;margin-left:39.8pt;margin-top:127.45pt;width:165.5pt;height:1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" stroked="f">
                <v:textbox inset="0,0,0,0">
                  <w:txbxContent>
                    <w:p w14:paraId="203B74BC" w14:textId="77777777" w:rsidR="00173E0D" w:rsidRPr="00173E0D" w:rsidRDefault="00173E0D" w:rsidP="00173E0D">
                      <w:pPr>
                        <w:pStyle w:val="Caption"/>
                        <w:jc w:val="center"/>
                        <w:rPr>
                          <w:sz w:val="13"/>
                          <w:szCs w:val="13"/>
                          <w:lang w:val="en-US"/>
                        </w:rPr>
                      </w:pPr>
                      <w:r w:rsidRPr="00173E0D">
                        <w:rPr>
                          <w:sz w:val="13"/>
                          <w:szCs w:val="13"/>
                          <w:lang w:val="en-US"/>
                        </w:rPr>
                        <w:t>Figure 1 - The Jury awards the UNESCO Fellini Medal to the producers of the film "The Voice of Hind Rajab"</w:t>
                      </w:r>
                    </w:p>
                    <w:p w14:paraId="15F6712F" w14:textId="23FA11F0" w:rsidR="00D37C4F" w:rsidRPr="00173E0D" w:rsidRDefault="00173E0D" w:rsidP="00173E0D">
                      <w:pPr>
                        <w:pStyle w:val="Caption"/>
                        <w:jc w:val="center"/>
                        <w:rPr>
                          <w:rFonts w:ascii="Times New Roman" w:eastAsia="Aptos" w:hAnsi="Times New Roman" w:cs="Times New Roman"/>
                          <w:b/>
                          <w:noProof/>
                          <w:sz w:val="24"/>
                          <w:szCs w:val="24"/>
                          <w:lang w:val="en-US"/>
                        </w:rPr>
                      </w:pPr>
                      <w:r w:rsidRPr="00173E0D">
                        <w:rPr>
                          <w:sz w:val="13"/>
                          <w:szCs w:val="13"/>
                          <w:lang w:val="en-US"/>
                        </w:rPr>
                        <w:tab/>
                      </w:r>
                    </w:p>
                  </w:txbxContent>
                </v:textbox>
                <w10:wrap type="square"/>
              </v:shape>
            </w:pict>
          </mc:Fallback>
        </mc:AlternateContent>
      </w:r>
      <w:r w:rsidRPr="00173E0D">
        <w:rPr>
          <w:rFonts w:ascii="Times New Roman" w:eastAsia="Aptos" w:hAnsi="Times New Roman" w:cs="Times New Roman"/>
          <w:b/>
          <w:sz w:val="40"/>
          <w:szCs w:val="40"/>
          <w:lang w:val="en-US"/>
        </w:rPr>
        <w:br w:type="page"/>
      </w:r>
    </w:p>
    <w:p w14:paraId="16E6AB48" w14:textId="0B970FFB" w:rsidR="00D37C4F" w:rsidRPr="00173E0D" w:rsidRDefault="00D37C4F">
      <w:pPr>
        <w:rPr>
          <w:rFonts w:ascii="Times New Roman" w:eastAsia="Aptos" w:hAnsi="Times New Roman" w:cs="Times New Roman"/>
          <w:b/>
          <w:sz w:val="40"/>
          <w:szCs w:val="40"/>
          <w:lang w:val="en-US"/>
        </w:rPr>
      </w:pPr>
    </w:p>
    <w:p w14:paraId="7A47ACE2" w14:textId="41FCB633" w:rsidR="00217CE8" w:rsidRDefault="00601041" w:rsidP="00EC2F1D">
      <w:pPr>
        <w:jc w:val="center"/>
        <w:rPr>
          <w:rFonts w:ascii="Times New Roman" w:eastAsia="Aptos" w:hAnsi="Times New Roman" w:cs="Times New Roman"/>
          <w:b/>
          <w:sz w:val="40"/>
          <w:szCs w:val="40"/>
        </w:rPr>
      </w:pPr>
      <w:r w:rsidRPr="00D52A86">
        <w:rPr>
          <w:rFonts w:ascii="Times New Roman" w:eastAsia="Aptos" w:hAnsi="Times New Roman" w:cs="Times New Roman"/>
          <w:b/>
          <w:sz w:val="40"/>
          <w:szCs w:val="40"/>
        </w:rPr>
        <w:t xml:space="preserve">Hall of Fame “Enrico Fulchignoni” Prize </w:t>
      </w:r>
    </w:p>
    <w:p w14:paraId="5A1873E0" w14:textId="77777777" w:rsidR="00D6105E" w:rsidRPr="00D52A86" w:rsidRDefault="00D6105E" w:rsidP="00EC2F1D">
      <w:pPr>
        <w:jc w:val="center"/>
        <w:rPr>
          <w:rFonts w:ascii="Times New Roman" w:eastAsia="Aptos" w:hAnsi="Times New Roman" w:cs="Times New Roman"/>
          <w:b/>
          <w:sz w:val="32"/>
          <w:szCs w:val="32"/>
        </w:rPr>
      </w:pPr>
    </w:p>
    <w:p w14:paraId="2AC0585B" w14:textId="77777777" w:rsidR="00217CE8" w:rsidRPr="00D52A86" w:rsidRDefault="00217CE8">
      <w:pPr>
        <w:spacing w:line="276" w:lineRule="auto"/>
        <w:rPr>
          <w:rFonts w:ascii="Times New Roman" w:eastAsia="Aptos" w:hAnsi="Times New Roman" w:cs="Times New Roman"/>
        </w:rPr>
        <w:sectPr w:rsidR="00217CE8" w:rsidRPr="00D52A86">
          <w:type w:val="continuous"/>
          <w:pgSz w:w="11906" w:h="16838"/>
          <w:pgMar w:top="1440" w:right="1440" w:bottom="1440" w:left="1440" w:header="283" w:footer="283" w:gutter="0"/>
          <w:cols w:space="720"/>
        </w:sectPr>
      </w:pPr>
    </w:p>
    <w:p w14:paraId="300A7772"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before="120"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1989</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Un Petit </w:t>
      </w:r>
      <w:proofErr w:type="spellStart"/>
      <w:r w:rsidRPr="00D52A86">
        <w:rPr>
          <w:rFonts w:ascii="Times New Roman" w:eastAsia="Aptos" w:hAnsi="Times New Roman" w:cs="Times New Roman"/>
          <w:i/>
          <w:sz w:val="22"/>
          <w:szCs w:val="22"/>
        </w:rPr>
        <w:t>Monastere</w:t>
      </w:r>
      <w:proofErr w:type="spellEnd"/>
      <w:r w:rsidRPr="00D52A86">
        <w:rPr>
          <w:rFonts w:ascii="Times New Roman" w:eastAsia="Aptos" w:hAnsi="Times New Roman" w:cs="Times New Roman"/>
          <w:i/>
          <w:sz w:val="22"/>
          <w:szCs w:val="22"/>
        </w:rPr>
        <w:t xml:space="preserve"> </w:t>
      </w:r>
      <w:proofErr w:type="spellStart"/>
      <w:r w:rsidRPr="00D52A86">
        <w:rPr>
          <w:rFonts w:ascii="Times New Roman" w:eastAsia="Aptos" w:hAnsi="Times New Roman" w:cs="Times New Roman"/>
          <w:i/>
          <w:sz w:val="22"/>
          <w:szCs w:val="22"/>
        </w:rPr>
        <w:t>en</w:t>
      </w:r>
      <w:proofErr w:type="spellEnd"/>
      <w:r w:rsidRPr="00D52A86">
        <w:rPr>
          <w:rFonts w:ascii="Times New Roman" w:eastAsia="Aptos" w:hAnsi="Times New Roman" w:cs="Times New Roman"/>
          <w:i/>
          <w:sz w:val="22"/>
          <w:szCs w:val="22"/>
        </w:rPr>
        <w:t xml:space="preserve"> </w:t>
      </w:r>
      <w:proofErr w:type="spellStart"/>
      <w:r w:rsidRPr="00D52A86">
        <w:rPr>
          <w:rFonts w:ascii="Times New Roman" w:eastAsia="Aptos" w:hAnsi="Times New Roman" w:cs="Times New Roman"/>
          <w:i/>
          <w:sz w:val="22"/>
          <w:szCs w:val="22"/>
        </w:rPr>
        <w:t>Toscane</w:t>
      </w:r>
      <w:proofErr w:type="spellEnd"/>
      <w:r w:rsidRPr="00D52A86">
        <w:rPr>
          <w:rFonts w:ascii="Times New Roman" w:eastAsia="Aptos" w:hAnsi="Times New Roman" w:cs="Times New Roman"/>
          <w:sz w:val="22"/>
          <w:szCs w:val="22"/>
        </w:rPr>
        <w:t xml:space="preserve"> by Otar </w:t>
      </w:r>
      <w:proofErr w:type="spellStart"/>
      <w:r w:rsidRPr="00D52A86">
        <w:rPr>
          <w:rFonts w:ascii="Times New Roman" w:eastAsia="Aptos" w:hAnsi="Times New Roman" w:cs="Times New Roman"/>
          <w:sz w:val="22"/>
          <w:szCs w:val="22"/>
        </w:rPr>
        <w:t>Ioselani</w:t>
      </w:r>
      <w:proofErr w:type="spellEnd"/>
    </w:p>
    <w:p w14:paraId="1C9528D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1990</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Couvre</w:t>
      </w:r>
      <w:proofErr w:type="spellEnd"/>
      <w:r w:rsidRPr="00D52A86">
        <w:rPr>
          <w:rFonts w:ascii="Times New Roman" w:eastAsia="Aptos" w:hAnsi="Times New Roman" w:cs="Times New Roman"/>
          <w:i/>
          <w:sz w:val="22"/>
          <w:szCs w:val="22"/>
        </w:rPr>
        <w:t xml:space="preserve">-Feu by </w:t>
      </w:r>
      <w:r w:rsidRPr="00D52A86">
        <w:rPr>
          <w:rFonts w:ascii="Times New Roman" w:eastAsia="Aptos" w:hAnsi="Times New Roman" w:cs="Times New Roman"/>
          <w:sz w:val="22"/>
          <w:szCs w:val="22"/>
        </w:rPr>
        <w:t xml:space="preserve">Rachid </w:t>
      </w:r>
      <w:proofErr w:type="spellStart"/>
      <w:r w:rsidRPr="00D52A86">
        <w:rPr>
          <w:rFonts w:ascii="Times New Roman" w:eastAsia="Aptos" w:hAnsi="Times New Roman" w:cs="Times New Roman"/>
          <w:sz w:val="22"/>
          <w:szCs w:val="22"/>
        </w:rPr>
        <w:t>Masarawi</w:t>
      </w:r>
      <w:proofErr w:type="spellEnd"/>
      <w:r w:rsidRPr="00D52A86">
        <w:rPr>
          <w:rFonts w:ascii="Times New Roman" w:eastAsia="Aptos" w:hAnsi="Times New Roman" w:cs="Times New Roman"/>
          <w:sz w:val="22"/>
          <w:szCs w:val="22"/>
        </w:rPr>
        <w:t xml:space="preserve"> </w:t>
      </w:r>
    </w:p>
    <w:p w14:paraId="214C33BF" w14:textId="77777777" w:rsidR="00217CE8" w:rsidRPr="001D3C59"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fr-FR"/>
        </w:rPr>
      </w:pPr>
      <w:r w:rsidRPr="001D3C59">
        <w:rPr>
          <w:rFonts w:ascii="Times New Roman" w:eastAsia="Aptos" w:hAnsi="Times New Roman" w:cs="Times New Roman"/>
          <w:sz w:val="22"/>
          <w:szCs w:val="22"/>
          <w:lang w:val="fr-FR"/>
        </w:rPr>
        <w:t>1991</w:t>
      </w:r>
      <w:r w:rsidRPr="001D3C59">
        <w:rPr>
          <w:rFonts w:ascii="Times New Roman" w:eastAsia="Aptos" w:hAnsi="Times New Roman" w:cs="Times New Roman"/>
          <w:sz w:val="22"/>
          <w:szCs w:val="22"/>
          <w:lang w:val="fr-FR"/>
        </w:rPr>
        <w:tab/>
      </w:r>
      <w:r w:rsidRPr="001D3C59">
        <w:rPr>
          <w:rFonts w:ascii="Times New Roman" w:eastAsia="Aptos" w:hAnsi="Times New Roman" w:cs="Times New Roman"/>
          <w:i/>
          <w:sz w:val="22"/>
          <w:szCs w:val="22"/>
          <w:lang w:val="fr-FR"/>
        </w:rPr>
        <w:t xml:space="preserve">Le cri du </w:t>
      </w:r>
      <w:proofErr w:type="spellStart"/>
      <w:r w:rsidRPr="001D3C59">
        <w:rPr>
          <w:rFonts w:ascii="Times New Roman" w:eastAsia="Aptos" w:hAnsi="Times New Roman" w:cs="Times New Roman"/>
          <w:i/>
          <w:sz w:val="22"/>
          <w:szCs w:val="22"/>
          <w:lang w:val="fr-FR"/>
        </w:rPr>
        <w:t>coeur</w:t>
      </w:r>
      <w:proofErr w:type="spellEnd"/>
      <w:r w:rsidRPr="001D3C59">
        <w:rPr>
          <w:rFonts w:ascii="Times New Roman" w:eastAsia="Aptos" w:hAnsi="Times New Roman" w:cs="Times New Roman"/>
          <w:sz w:val="22"/>
          <w:szCs w:val="22"/>
          <w:lang w:val="fr-FR"/>
        </w:rPr>
        <w:t xml:space="preserve"> by Idrissi Ouédraogo </w:t>
      </w:r>
    </w:p>
    <w:p w14:paraId="0369DAFE"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1992</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Aguilas non </w:t>
      </w:r>
      <w:proofErr w:type="spellStart"/>
      <w:r w:rsidRPr="00D52A86">
        <w:rPr>
          <w:rFonts w:ascii="Times New Roman" w:eastAsia="Aptos" w:hAnsi="Times New Roman" w:cs="Times New Roman"/>
          <w:i/>
          <w:sz w:val="22"/>
          <w:szCs w:val="22"/>
        </w:rPr>
        <w:t>cazan</w:t>
      </w:r>
      <w:proofErr w:type="spellEnd"/>
      <w:r w:rsidRPr="00D52A86">
        <w:rPr>
          <w:rFonts w:ascii="Times New Roman" w:eastAsia="Aptos" w:hAnsi="Times New Roman" w:cs="Times New Roman"/>
          <w:i/>
          <w:sz w:val="22"/>
          <w:szCs w:val="22"/>
        </w:rPr>
        <w:t xml:space="preserve"> </w:t>
      </w:r>
      <w:proofErr w:type="spellStart"/>
      <w:r w:rsidRPr="00D52A86">
        <w:rPr>
          <w:rFonts w:ascii="Times New Roman" w:eastAsia="Aptos" w:hAnsi="Times New Roman" w:cs="Times New Roman"/>
          <w:i/>
          <w:sz w:val="22"/>
          <w:szCs w:val="22"/>
        </w:rPr>
        <w:t>moscas</w:t>
      </w:r>
      <w:proofErr w:type="spellEnd"/>
      <w:r w:rsidRPr="00D52A86">
        <w:rPr>
          <w:rFonts w:ascii="Times New Roman" w:eastAsia="Aptos" w:hAnsi="Times New Roman" w:cs="Times New Roman"/>
          <w:sz w:val="22"/>
          <w:szCs w:val="22"/>
        </w:rPr>
        <w:t xml:space="preserve"> by Sergio Cabrera</w:t>
      </w:r>
    </w:p>
    <w:p w14:paraId="0F02E30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1993</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Kardiogramma</w:t>
      </w:r>
      <w:proofErr w:type="spellEnd"/>
      <w:r w:rsidRPr="00D52A86">
        <w:rPr>
          <w:rFonts w:ascii="Times New Roman" w:eastAsia="Aptos" w:hAnsi="Times New Roman" w:cs="Times New Roman"/>
          <w:sz w:val="22"/>
          <w:szCs w:val="22"/>
        </w:rPr>
        <w:t xml:space="preserve"> by </w:t>
      </w:r>
      <w:proofErr w:type="spellStart"/>
      <w:r w:rsidRPr="00D52A86">
        <w:rPr>
          <w:rFonts w:ascii="Times New Roman" w:eastAsia="Aptos" w:hAnsi="Times New Roman" w:cs="Times New Roman"/>
          <w:sz w:val="22"/>
          <w:szCs w:val="22"/>
        </w:rPr>
        <w:t>Darzhan</w:t>
      </w:r>
      <w:proofErr w:type="spellEnd"/>
      <w:r w:rsidRPr="00D52A86">
        <w:rPr>
          <w:rFonts w:ascii="Times New Roman" w:eastAsia="Aptos" w:hAnsi="Times New Roman" w:cs="Times New Roman"/>
          <w:sz w:val="22"/>
          <w:szCs w:val="22"/>
        </w:rPr>
        <w:t xml:space="preserve"> </w:t>
      </w:r>
      <w:proofErr w:type="spellStart"/>
      <w:r w:rsidRPr="00D52A86">
        <w:rPr>
          <w:rFonts w:ascii="Times New Roman" w:eastAsia="Aptos" w:hAnsi="Times New Roman" w:cs="Times New Roman"/>
          <w:sz w:val="22"/>
          <w:szCs w:val="22"/>
        </w:rPr>
        <w:t>Omirbaev</w:t>
      </w:r>
      <w:proofErr w:type="spellEnd"/>
      <w:r w:rsidRPr="00D52A86">
        <w:rPr>
          <w:rFonts w:ascii="Times New Roman" w:eastAsia="Aptos" w:hAnsi="Times New Roman" w:cs="Times New Roman"/>
          <w:sz w:val="22"/>
          <w:szCs w:val="22"/>
        </w:rPr>
        <w:t xml:space="preserve"> </w:t>
      </w:r>
    </w:p>
    <w:p w14:paraId="7CCBF8C0"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1994</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Small Wonders</w:t>
      </w:r>
      <w:r w:rsidRPr="00D52A86">
        <w:rPr>
          <w:rFonts w:ascii="Times New Roman" w:eastAsia="Aptos" w:hAnsi="Times New Roman" w:cs="Times New Roman"/>
          <w:sz w:val="22"/>
          <w:szCs w:val="22"/>
        </w:rPr>
        <w:t xml:space="preserve"> by Allen Miller</w:t>
      </w:r>
    </w:p>
    <w:p w14:paraId="3812D7F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1995</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Kolonel Bunker</w:t>
      </w:r>
      <w:r w:rsidRPr="00D52A86">
        <w:rPr>
          <w:rFonts w:ascii="Times New Roman" w:eastAsia="Aptos" w:hAnsi="Times New Roman" w:cs="Times New Roman"/>
          <w:sz w:val="22"/>
          <w:szCs w:val="22"/>
        </w:rPr>
        <w:t xml:space="preserve"> by Kujtim </w:t>
      </w:r>
      <w:proofErr w:type="spellStart"/>
      <w:r w:rsidRPr="00D52A86">
        <w:rPr>
          <w:rFonts w:ascii="Times New Roman" w:eastAsia="Aptos" w:hAnsi="Times New Roman" w:cs="Times New Roman"/>
          <w:sz w:val="22"/>
          <w:szCs w:val="22"/>
        </w:rPr>
        <w:t>Cashku</w:t>
      </w:r>
      <w:proofErr w:type="spellEnd"/>
    </w:p>
    <w:p w14:paraId="45F3B5BC"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1996</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Strana storia by banda sonora</w:t>
      </w:r>
      <w:r w:rsidRPr="00D52A86">
        <w:rPr>
          <w:rFonts w:ascii="Times New Roman" w:eastAsia="Aptos" w:hAnsi="Times New Roman" w:cs="Times New Roman"/>
          <w:sz w:val="22"/>
          <w:szCs w:val="22"/>
          <w:lang w:val="it-IT"/>
        </w:rPr>
        <w:t xml:space="preserve"> by Francesca Archibugi</w:t>
      </w:r>
    </w:p>
    <w:p w14:paraId="318FBE12"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1997</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Civilisées</w:t>
      </w:r>
      <w:proofErr w:type="spellEnd"/>
      <w:r w:rsidRPr="00D52A86">
        <w:rPr>
          <w:rFonts w:ascii="Times New Roman" w:eastAsia="Aptos" w:hAnsi="Times New Roman" w:cs="Times New Roman"/>
          <w:sz w:val="22"/>
          <w:szCs w:val="22"/>
        </w:rPr>
        <w:t xml:space="preserve"> by Randa Chahal Sabbag</w:t>
      </w:r>
    </w:p>
    <w:p w14:paraId="727B8B08"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1998</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Tsion, Auto-</w:t>
      </w:r>
      <w:proofErr w:type="spellStart"/>
      <w:r w:rsidRPr="00D52A86">
        <w:rPr>
          <w:rFonts w:ascii="Times New Roman" w:eastAsia="Aptos" w:hAnsi="Times New Roman" w:cs="Times New Roman"/>
          <w:i/>
          <w:sz w:val="22"/>
          <w:szCs w:val="22"/>
        </w:rPr>
        <w:t>emancipatie</w:t>
      </w:r>
      <w:proofErr w:type="spellEnd"/>
      <w:r w:rsidRPr="00D52A86">
        <w:rPr>
          <w:rFonts w:ascii="Times New Roman" w:eastAsia="Aptos" w:hAnsi="Times New Roman" w:cs="Times New Roman"/>
          <w:sz w:val="22"/>
          <w:szCs w:val="22"/>
        </w:rPr>
        <w:t xml:space="preserve"> by Amos </w:t>
      </w:r>
      <w:proofErr w:type="spellStart"/>
      <w:r w:rsidRPr="00D52A86">
        <w:rPr>
          <w:rFonts w:ascii="Times New Roman" w:eastAsia="Aptos" w:hAnsi="Times New Roman" w:cs="Times New Roman"/>
          <w:sz w:val="22"/>
          <w:szCs w:val="22"/>
        </w:rPr>
        <w:t>Gitai</w:t>
      </w:r>
      <w:proofErr w:type="spellEnd"/>
      <w:r w:rsidRPr="00D52A86">
        <w:rPr>
          <w:rFonts w:ascii="Times New Roman" w:eastAsia="Aptos" w:hAnsi="Times New Roman" w:cs="Times New Roman"/>
          <w:sz w:val="22"/>
          <w:szCs w:val="22"/>
        </w:rPr>
        <w:t xml:space="preserve"> </w:t>
      </w:r>
    </w:p>
    <w:p w14:paraId="0891B196"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1999</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Roozi</w:t>
      </w:r>
      <w:proofErr w:type="spellEnd"/>
      <w:r w:rsidRPr="00D52A86">
        <w:rPr>
          <w:rFonts w:ascii="Times New Roman" w:eastAsia="Aptos" w:hAnsi="Times New Roman" w:cs="Times New Roman"/>
          <w:i/>
          <w:sz w:val="22"/>
          <w:szCs w:val="22"/>
        </w:rPr>
        <w:t xml:space="preserve"> Key </w:t>
      </w:r>
      <w:proofErr w:type="spellStart"/>
      <w:r w:rsidRPr="00D52A86">
        <w:rPr>
          <w:rFonts w:ascii="Times New Roman" w:eastAsia="Aptos" w:hAnsi="Times New Roman" w:cs="Times New Roman"/>
          <w:i/>
          <w:sz w:val="22"/>
          <w:szCs w:val="22"/>
        </w:rPr>
        <w:t>zan</w:t>
      </w:r>
      <w:proofErr w:type="spellEnd"/>
      <w:r w:rsidRPr="00D52A86">
        <w:rPr>
          <w:rFonts w:ascii="Times New Roman" w:eastAsia="Aptos" w:hAnsi="Times New Roman" w:cs="Times New Roman"/>
          <w:i/>
          <w:sz w:val="22"/>
          <w:szCs w:val="22"/>
        </w:rPr>
        <w:t xml:space="preserve"> </w:t>
      </w:r>
      <w:proofErr w:type="spellStart"/>
      <w:r w:rsidRPr="00D52A86">
        <w:rPr>
          <w:rFonts w:ascii="Times New Roman" w:eastAsia="Aptos" w:hAnsi="Times New Roman" w:cs="Times New Roman"/>
          <w:i/>
          <w:sz w:val="22"/>
          <w:szCs w:val="22"/>
        </w:rPr>
        <w:t>shodam</w:t>
      </w:r>
      <w:proofErr w:type="spellEnd"/>
      <w:r w:rsidRPr="00D52A86">
        <w:rPr>
          <w:rFonts w:ascii="Times New Roman" w:eastAsia="Aptos" w:hAnsi="Times New Roman" w:cs="Times New Roman"/>
          <w:sz w:val="22"/>
          <w:szCs w:val="22"/>
        </w:rPr>
        <w:t xml:space="preserve"> by </w:t>
      </w:r>
      <w:proofErr w:type="spellStart"/>
      <w:r w:rsidRPr="00D52A86">
        <w:rPr>
          <w:rFonts w:ascii="Times New Roman" w:eastAsia="Aptos" w:hAnsi="Times New Roman" w:cs="Times New Roman"/>
          <w:sz w:val="22"/>
          <w:szCs w:val="22"/>
        </w:rPr>
        <w:t>Marziyet</w:t>
      </w:r>
      <w:proofErr w:type="spellEnd"/>
      <w:r w:rsidRPr="00D52A86">
        <w:rPr>
          <w:rFonts w:ascii="Times New Roman" w:eastAsia="Aptos" w:hAnsi="Times New Roman" w:cs="Times New Roman"/>
          <w:sz w:val="22"/>
          <w:szCs w:val="22"/>
        </w:rPr>
        <w:t xml:space="preserve"> </w:t>
      </w:r>
      <w:proofErr w:type="spellStart"/>
      <w:r w:rsidRPr="00D52A86">
        <w:rPr>
          <w:rFonts w:ascii="Times New Roman" w:eastAsia="Aptos" w:hAnsi="Times New Roman" w:cs="Times New Roman"/>
          <w:sz w:val="22"/>
          <w:szCs w:val="22"/>
        </w:rPr>
        <w:t>Meshkini</w:t>
      </w:r>
      <w:proofErr w:type="spellEnd"/>
    </w:p>
    <w:p w14:paraId="58568EBF"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2000</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 xml:space="preserve">Porto da </w:t>
      </w:r>
      <w:proofErr w:type="spellStart"/>
      <w:r w:rsidRPr="00D52A86">
        <w:rPr>
          <w:rFonts w:ascii="Times New Roman" w:eastAsia="Aptos" w:hAnsi="Times New Roman" w:cs="Times New Roman"/>
          <w:i/>
          <w:sz w:val="22"/>
          <w:szCs w:val="22"/>
          <w:lang w:val="it-IT"/>
        </w:rPr>
        <w:t>minha</w:t>
      </w:r>
      <w:proofErr w:type="spellEnd"/>
      <w:r w:rsidRPr="00D52A86">
        <w:rPr>
          <w:rFonts w:ascii="Times New Roman" w:eastAsia="Aptos" w:hAnsi="Times New Roman" w:cs="Times New Roman"/>
          <w:i/>
          <w:sz w:val="22"/>
          <w:szCs w:val="22"/>
          <w:lang w:val="it-IT"/>
        </w:rPr>
        <w:t xml:space="preserve"> </w:t>
      </w:r>
      <w:proofErr w:type="spellStart"/>
      <w:r w:rsidRPr="00D52A86">
        <w:rPr>
          <w:rFonts w:ascii="Times New Roman" w:eastAsia="Aptos" w:hAnsi="Times New Roman" w:cs="Times New Roman"/>
          <w:i/>
          <w:sz w:val="22"/>
          <w:szCs w:val="22"/>
          <w:lang w:val="it-IT"/>
        </w:rPr>
        <w:t>infancia</w:t>
      </w:r>
      <w:proofErr w:type="spellEnd"/>
      <w:r w:rsidRPr="00D52A86">
        <w:rPr>
          <w:rFonts w:ascii="Times New Roman" w:eastAsia="Aptos" w:hAnsi="Times New Roman" w:cs="Times New Roman"/>
          <w:sz w:val="22"/>
          <w:szCs w:val="22"/>
          <w:lang w:val="it-IT"/>
        </w:rPr>
        <w:t xml:space="preserve"> by Manuel de Oliveira</w:t>
      </w:r>
    </w:p>
    <w:p w14:paraId="0BAF2BA1"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2001</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11 September</w:t>
      </w:r>
      <w:r w:rsidRPr="00D52A86">
        <w:rPr>
          <w:rFonts w:ascii="Times New Roman" w:eastAsia="Aptos" w:hAnsi="Times New Roman" w:cs="Times New Roman"/>
          <w:sz w:val="22"/>
          <w:szCs w:val="22"/>
        </w:rPr>
        <w:t xml:space="preserve"> by Autori Vari</w:t>
      </w:r>
    </w:p>
    <w:p w14:paraId="5A2964BA"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2002</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Kamur (</w:t>
      </w:r>
      <w:proofErr w:type="spellStart"/>
      <w:r w:rsidRPr="00D52A86">
        <w:rPr>
          <w:rFonts w:ascii="Times New Roman" w:eastAsia="Aptos" w:hAnsi="Times New Roman" w:cs="Times New Roman"/>
          <w:i/>
          <w:sz w:val="22"/>
          <w:szCs w:val="22"/>
        </w:rPr>
        <w:t>Fango</w:t>
      </w:r>
      <w:proofErr w:type="spellEnd"/>
      <w:r w:rsidRPr="00D52A86">
        <w:rPr>
          <w:rFonts w:ascii="Times New Roman" w:eastAsia="Aptos" w:hAnsi="Times New Roman" w:cs="Times New Roman"/>
          <w:i/>
          <w:sz w:val="22"/>
          <w:szCs w:val="22"/>
        </w:rPr>
        <w:t>)</w:t>
      </w:r>
      <w:r w:rsidRPr="00D52A86">
        <w:rPr>
          <w:rFonts w:ascii="Times New Roman" w:eastAsia="Aptos" w:hAnsi="Times New Roman" w:cs="Times New Roman"/>
          <w:sz w:val="22"/>
          <w:szCs w:val="22"/>
        </w:rPr>
        <w:t xml:space="preserve"> by Dervish Zaim</w:t>
      </w:r>
    </w:p>
    <w:p w14:paraId="010A17FA"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2003</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Land of Plenty</w:t>
      </w:r>
      <w:r w:rsidRPr="00D52A86">
        <w:rPr>
          <w:rFonts w:ascii="Times New Roman" w:eastAsia="Aptos" w:hAnsi="Times New Roman" w:cs="Times New Roman"/>
          <w:sz w:val="22"/>
          <w:szCs w:val="22"/>
        </w:rPr>
        <w:t xml:space="preserve"> by Wim Wenders</w:t>
      </w:r>
    </w:p>
    <w:p w14:paraId="7B469494"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2004</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La passione by Giosuè l’ebreo</w:t>
      </w:r>
      <w:r w:rsidRPr="00D52A86">
        <w:rPr>
          <w:rFonts w:ascii="Times New Roman" w:eastAsia="Aptos" w:hAnsi="Times New Roman" w:cs="Times New Roman"/>
          <w:sz w:val="22"/>
          <w:szCs w:val="22"/>
          <w:lang w:val="it-IT"/>
        </w:rPr>
        <w:t xml:space="preserve"> by Pietro Scimeca</w:t>
      </w:r>
    </w:p>
    <w:p w14:paraId="5DBEEBE6" w14:textId="77777777" w:rsidR="00217CE8" w:rsidRPr="001D3C59"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fr-FR"/>
        </w:rPr>
      </w:pPr>
      <w:r w:rsidRPr="001D3C59">
        <w:rPr>
          <w:rFonts w:ascii="Times New Roman" w:eastAsia="Aptos" w:hAnsi="Times New Roman" w:cs="Times New Roman"/>
          <w:sz w:val="22"/>
          <w:szCs w:val="22"/>
          <w:lang w:val="fr-FR"/>
        </w:rPr>
        <w:t>2005</w:t>
      </w:r>
      <w:r w:rsidRPr="001D3C59">
        <w:rPr>
          <w:rFonts w:ascii="Times New Roman" w:eastAsia="Aptos" w:hAnsi="Times New Roman" w:cs="Times New Roman"/>
          <w:sz w:val="22"/>
          <w:szCs w:val="22"/>
          <w:lang w:val="fr-FR"/>
        </w:rPr>
        <w:tab/>
      </w:r>
      <w:r w:rsidRPr="001D3C59">
        <w:rPr>
          <w:rFonts w:ascii="Times New Roman" w:eastAsia="Aptos" w:hAnsi="Times New Roman" w:cs="Times New Roman"/>
          <w:i/>
          <w:sz w:val="22"/>
          <w:szCs w:val="22"/>
          <w:lang w:val="fr-FR"/>
        </w:rPr>
        <w:t xml:space="preserve">La </w:t>
      </w:r>
      <w:proofErr w:type="spellStart"/>
      <w:r w:rsidRPr="001D3C59">
        <w:rPr>
          <w:rFonts w:ascii="Times New Roman" w:eastAsia="Aptos" w:hAnsi="Times New Roman" w:cs="Times New Roman"/>
          <w:i/>
          <w:sz w:val="22"/>
          <w:szCs w:val="22"/>
          <w:lang w:val="fr-FR"/>
        </w:rPr>
        <w:t>Dignidad</w:t>
      </w:r>
      <w:proofErr w:type="spellEnd"/>
      <w:r w:rsidRPr="001D3C59">
        <w:rPr>
          <w:rFonts w:ascii="Times New Roman" w:eastAsia="Aptos" w:hAnsi="Times New Roman" w:cs="Times New Roman"/>
          <w:i/>
          <w:sz w:val="22"/>
          <w:szCs w:val="22"/>
          <w:lang w:val="fr-FR"/>
        </w:rPr>
        <w:t xml:space="preserve"> de los </w:t>
      </w:r>
      <w:proofErr w:type="spellStart"/>
      <w:r w:rsidRPr="001D3C59">
        <w:rPr>
          <w:rFonts w:ascii="Times New Roman" w:eastAsia="Aptos" w:hAnsi="Times New Roman" w:cs="Times New Roman"/>
          <w:i/>
          <w:sz w:val="22"/>
          <w:szCs w:val="22"/>
          <w:lang w:val="fr-FR"/>
        </w:rPr>
        <w:t>nadies</w:t>
      </w:r>
      <w:proofErr w:type="spellEnd"/>
      <w:r w:rsidRPr="001D3C59">
        <w:rPr>
          <w:rFonts w:ascii="Times New Roman" w:eastAsia="Aptos" w:hAnsi="Times New Roman" w:cs="Times New Roman"/>
          <w:sz w:val="22"/>
          <w:szCs w:val="22"/>
          <w:lang w:val="fr-FR"/>
        </w:rPr>
        <w:t xml:space="preserve"> by Fernando </w:t>
      </w:r>
      <w:proofErr w:type="spellStart"/>
      <w:r w:rsidRPr="001D3C59">
        <w:rPr>
          <w:rFonts w:ascii="Times New Roman" w:eastAsia="Aptos" w:hAnsi="Times New Roman" w:cs="Times New Roman"/>
          <w:sz w:val="22"/>
          <w:szCs w:val="22"/>
          <w:lang w:val="fr-FR"/>
        </w:rPr>
        <w:t>Solanas</w:t>
      </w:r>
      <w:proofErr w:type="spellEnd"/>
    </w:p>
    <w:p w14:paraId="006CBEC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2006</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Daratt</w:t>
      </w:r>
      <w:proofErr w:type="spellEnd"/>
      <w:r w:rsidRPr="00D52A86">
        <w:rPr>
          <w:rFonts w:ascii="Times New Roman" w:eastAsia="Aptos" w:hAnsi="Times New Roman" w:cs="Times New Roman"/>
          <w:sz w:val="22"/>
          <w:szCs w:val="22"/>
        </w:rPr>
        <w:t xml:space="preserve"> by Mahamat-Saleh Haroun</w:t>
      </w:r>
    </w:p>
    <w:p w14:paraId="66DFCB88"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2007</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Corti del cinema marocchino</w:t>
      </w:r>
      <w:r w:rsidRPr="00D52A86">
        <w:rPr>
          <w:rFonts w:ascii="Times New Roman" w:eastAsia="Aptos" w:hAnsi="Times New Roman" w:cs="Times New Roman"/>
          <w:sz w:val="22"/>
          <w:szCs w:val="22"/>
          <w:lang w:val="it-IT"/>
        </w:rPr>
        <w:t xml:space="preserve"> by Autori Vari</w:t>
      </w:r>
    </w:p>
    <w:p w14:paraId="3290082F"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2008</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Birdwatchers</w:t>
      </w:r>
      <w:r w:rsidRPr="00D52A86">
        <w:rPr>
          <w:rFonts w:ascii="Times New Roman" w:eastAsia="Aptos" w:hAnsi="Times New Roman" w:cs="Times New Roman"/>
          <w:sz w:val="22"/>
          <w:szCs w:val="22"/>
        </w:rPr>
        <w:t xml:space="preserve"> by Marco </w:t>
      </w:r>
      <w:proofErr w:type="spellStart"/>
      <w:r w:rsidRPr="00D52A86">
        <w:rPr>
          <w:rFonts w:ascii="Times New Roman" w:eastAsia="Aptos" w:hAnsi="Times New Roman" w:cs="Times New Roman"/>
          <w:sz w:val="22"/>
          <w:szCs w:val="22"/>
        </w:rPr>
        <w:t>Bechis</w:t>
      </w:r>
      <w:proofErr w:type="spellEnd"/>
    </w:p>
    <w:p w14:paraId="5A96C7F7"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2009</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The </w:t>
      </w:r>
      <w:proofErr w:type="spellStart"/>
      <w:r w:rsidRPr="00D52A86">
        <w:rPr>
          <w:rFonts w:ascii="Times New Roman" w:eastAsia="Aptos" w:hAnsi="Times New Roman" w:cs="Times New Roman"/>
          <w:i/>
          <w:sz w:val="22"/>
          <w:szCs w:val="22"/>
        </w:rPr>
        <w:t>Traveller</w:t>
      </w:r>
      <w:proofErr w:type="spellEnd"/>
      <w:r w:rsidRPr="00D52A86">
        <w:rPr>
          <w:rFonts w:ascii="Times New Roman" w:eastAsia="Aptos" w:hAnsi="Times New Roman" w:cs="Times New Roman"/>
          <w:sz w:val="22"/>
          <w:szCs w:val="22"/>
        </w:rPr>
        <w:t xml:space="preserve"> by Ahmed Maher</w:t>
      </w:r>
    </w:p>
    <w:p w14:paraId="65824737"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2010</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Miral</w:t>
      </w:r>
      <w:r w:rsidRPr="00D52A86">
        <w:rPr>
          <w:rFonts w:ascii="Times New Roman" w:eastAsia="Aptos" w:hAnsi="Times New Roman" w:cs="Times New Roman"/>
          <w:sz w:val="22"/>
          <w:szCs w:val="22"/>
        </w:rPr>
        <w:t xml:space="preserve"> by Julian Schnabel</w:t>
      </w:r>
    </w:p>
    <w:p w14:paraId="51F2E5D1"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2011</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Tahrir 2011</w:t>
      </w:r>
      <w:r w:rsidRPr="00D52A86">
        <w:rPr>
          <w:rFonts w:ascii="Times New Roman" w:eastAsia="Aptos" w:hAnsi="Times New Roman" w:cs="Times New Roman"/>
          <w:sz w:val="22"/>
          <w:szCs w:val="22"/>
        </w:rPr>
        <w:t xml:space="preserve"> by Various Authors</w:t>
      </w:r>
    </w:p>
    <w:p w14:paraId="6E675EC9"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2012</w:t>
      </w:r>
      <w:r w:rsidRPr="00D52A86">
        <w:rPr>
          <w:rFonts w:ascii="Times New Roman" w:eastAsia="Aptos" w:hAnsi="Times New Roman" w:cs="Times New Roman"/>
          <w:sz w:val="22"/>
          <w:szCs w:val="22"/>
        </w:rPr>
        <w:tab/>
      </w:r>
      <w:proofErr w:type="spellStart"/>
      <w:r w:rsidRPr="00D52A86">
        <w:rPr>
          <w:rFonts w:ascii="Times New Roman" w:eastAsia="Aptos" w:hAnsi="Times New Roman" w:cs="Times New Roman"/>
          <w:i/>
          <w:sz w:val="22"/>
          <w:szCs w:val="22"/>
        </w:rPr>
        <w:t>L’intervallo</w:t>
      </w:r>
      <w:proofErr w:type="spellEnd"/>
      <w:r w:rsidRPr="00D52A86">
        <w:rPr>
          <w:rFonts w:ascii="Times New Roman" w:eastAsia="Aptos" w:hAnsi="Times New Roman" w:cs="Times New Roman"/>
          <w:sz w:val="22"/>
          <w:szCs w:val="22"/>
        </w:rPr>
        <w:t xml:space="preserve"> by Leonardo di Costanzo </w:t>
      </w:r>
    </w:p>
    <w:p w14:paraId="0EAC3963"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2013</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 xml:space="preserve">At </w:t>
      </w:r>
      <w:proofErr w:type="spellStart"/>
      <w:r w:rsidRPr="00D52A86">
        <w:rPr>
          <w:rFonts w:ascii="Times New Roman" w:eastAsia="Aptos" w:hAnsi="Times New Roman" w:cs="Times New Roman"/>
          <w:i/>
          <w:sz w:val="22"/>
          <w:szCs w:val="22"/>
        </w:rPr>
        <w:t>Berkleley</w:t>
      </w:r>
      <w:proofErr w:type="spellEnd"/>
      <w:r w:rsidRPr="00D52A86">
        <w:rPr>
          <w:rFonts w:ascii="Times New Roman" w:eastAsia="Aptos" w:hAnsi="Times New Roman" w:cs="Times New Roman"/>
          <w:sz w:val="22"/>
          <w:szCs w:val="22"/>
        </w:rPr>
        <w:t xml:space="preserve"> by Frederick Wiseman</w:t>
      </w:r>
    </w:p>
    <w:p w14:paraId="002241E4"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2014</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Inocente</w:t>
      </w:r>
      <w:r w:rsidRPr="00D52A86">
        <w:rPr>
          <w:rFonts w:ascii="Times New Roman" w:eastAsia="Aptos" w:hAnsi="Times New Roman" w:cs="Times New Roman"/>
          <w:sz w:val="22"/>
          <w:szCs w:val="22"/>
        </w:rPr>
        <w:t xml:space="preserve"> by Dave Lee</w:t>
      </w:r>
    </w:p>
    <w:p w14:paraId="3D4680C6"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2015</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Beasts of no nation</w:t>
      </w:r>
      <w:r w:rsidRPr="00D52A86">
        <w:rPr>
          <w:rFonts w:ascii="Times New Roman" w:eastAsia="Aptos" w:hAnsi="Times New Roman" w:cs="Times New Roman"/>
          <w:sz w:val="22"/>
          <w:szCs w:val="22"/>
        </w:rPr>
        <w:t xml:space="preserve"> by Cary Fukunaga </w:t>
      </w:r>
    </w:p>
    <w:p w14:paraId="54C70791"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2016</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Hotel Salvation</w:t>
      </w:r>
      <w:r w:rsidRPr="00D52A86">
        <w:rPr>
          <w:rFonts w:ascii="Times New Roman" w:eastAsia="Aptos" w:hAnsi="Times New Roman" w:cs="Times New Roman"/>
          <w:sz w:val="22"/>
          <w:szCs w:val="22"/>
        </w:rPr>
        <w:t xml:space="preserve"> by Shubhashish </w:t>
      </w:r>
      <w:proofErr w:type="spellStart"/>
      <w:r w:rsidRPr="00D52A86">
        <w:rPr>
          <w:rFonts w:ascii="Times New Roman" w:eastAsia="Aptos" w:hAnsi="Times New Roman" w:cs="Times New Roman"/>
          <w:sz w:val="22"/>
          <w:szCs w:val="22"/>
        </w:rPr>
        <w:t>Bhutiani</w:t>
      </w:r>
      <w:proofErr w:type="spellEnd"/>
    </w:p>
    <w:p w14:paraId="727A338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2017</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Human Flow</w:t>
      </w:r>
      <w:r w:rsidRPr="00D52A86">
        <w:rPr>
          <w:rFonts w:ascii="Times New Roman" w:eastAsia="Aptos" w:hAnsi="Times New Roman" w:cs="Times New Roman"/>
          <w:sz w:val="22"/>
          <w:szCs w:val="22"/>
        </w:rPr>
        <w:t xml:space="preserve"> by Ai Weiwei</w:t>
      </w:r>
    </w:p>
    <w:p w14:paraId="55175A18"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lang w:val="it-IT"/>
        </w:rPr>
      </w:pPr>
      <w:r w:rsidRPr="00D52A86">
        <w:rPr>
          <w:rFonts w:ascii="Times New Roman" w:eastAsia="Aptos" w:hAnsi="Times New Roman" w:cs="Times New Roman"/>
          <w:sz w:val="22"/>
          <w:szCs w:val="22"/>
          <w:lang w:val="it-IT"/>
        </w:rPr>
        <w:t>2018</w:t>
      </w:r>
      <w:r w:rsidRPr="00D52A86">
        <w:rPr>
          <w:rFonts w:ascii="Times New Roman" w:eastAsia="Aptos" w:hAnsi="Times New Roman" w:cs="Times New Roman"/>
          <w:sz w:val="22"/>
          <w:szCs w:val="22"/>
          <w:lang w:val="it-IT"/>
        </w:rPr>
        <w:tab/>
      </w:r>
      <w:r w:rsidRPr="00D52A86">
        <w:rPr>
          <w:rFonts w:ascii="Times New Roman" w:eastAsia="Aptos" w:hAnsi="Times New Roman" w:cs="Times New Roman"/>
          <w:i/>
          <w:sz w:val="22"/>
          <w:szCs w:val="22"/>
          <w:lang w:val="it-IT"/>
        </w:rPr>
        <w:t>El Pepe, Una Vida Suprema</w:t>
      </w:r>
      <w:r w:rsidRPr="00D52A86">
        <w:rPr>
          <w:rFonts w:ascii="Times New Roman" w:eastAsia="Aptos" w:hAnsi="Times New Roman" w:cs="Times New Roman"/>
          <w:sz w:val="22"/>
          <w:szCs w:val="22"/>
          <w:lang w:val="it-IT"/>
        </w:rPr>
        <w:t xml:space="preserve"> by Emir Kusturica</w:t>
      </w:r>
    </w:p>
    <w:p w14:paraId="7BE83065"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2019</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45 seconds of laughter</w:t>
      </w:r>
      <w:r w:rsidRPr="00D52A86">
        <w:rPr>
          <w:rFonts w:ascii="Times New Roman" w:eastAsia="Aptos" w:hAnsi="Times New Roman" w:cs="Times New Roman"/>
          <w:sz w:val="22"/>
          <w:szCs w:val="22"/>
        </w:rPr>
        <w:t xml:space="preserve"> by Tim Robbins </w:t>
      </w:r>
    </w:p>
    <w:p w14:paraId="15957F31" w14:textId="77777777" w:rsidR="00217CE8" w:rsidRPr="00D52A86" w:rsidRDefault="0060104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120" w:line="288" w:lineRule="auto"/>
        <w:ind w:left="714" w:hanging="357"/>
        <w:jc w:val="both"/>
        <w:rPr>
          <w:rFonts w:ascii="Times New Roman" w:eastAsia="Aptos" w:hAnsi="Times New Roman" w:cs="Times New Roman"/>
          <w:sz w:val="22"/>
          <w:szCs w:val="22"/>
        </w:rPr>
      </w:pPr>
      <w:r w:rsidRPr="00D52A86">
        <w:rPr>
          <w:rFonts w:ascii="Times New Roman" w:eastAsia="Aptos" w:hAnsi="Times New Roman" w:cs="Times New Roman"/>
          <w:sz w:val="22"/>
          <w:szCs w:val="22"/>
        </w:rPr>
        <w:t>2020</w:t>
      </w:r>
      <w:r w:rsidRPr="00D52A86">
        <w:rPr>
          <w:rFonts w:ascii="Times New Roman" w:eastAsia="Aptos" w:hAnsi="Times New Roman" w:cs="Times New Roman"/>
          <w:sz w:val="22"/>
          <w:szCs w:val="22"/>
        </w:rPr>
        <w:tab/>
      </w:r>
      <w:r w:rsidRPr="00D52A86">
        <w:rPr>
          <w:rFonts w:ascii="Times New Roman" w:eastAsia="Aptos" w:hAnsi="Times New Roman" w:cs="Times New Roman"/>
          <w:i/>
          <w:sz w:val="22"/>
          <w:szCs w:val="22"/>
        </w:rPr>
        <w:t>Horshid</w:t>
      </w:r>
      <w:r w:rsidRPr="00D52A86">
        <w:rPr>
          <w:rFonts w:ascii="Times New Roman" w:eastAsia="Aptos" w:hAnsi="Times New Roman" w:cs="Times New Roman"/>
          <w:sz w:val="22"/>
          <w:szCs w:val="22"/>
        </w:rPr>
        <w:t xml:space="preserve"> by M. Majid and </w:t>
      </w:r>
      <w:proofErr w:type="spellStart"/>
      <w:r w:rsidRPr="00D52A86">
        <w:rPr>
          <w:rFonts w:ascii="Times New Roman" w:eastAsia="Aptos" w:hAnsi="Times New Roman" w:cs="Times New Roman"/>
          <w:i/>
          <w:sz w:val="22"/>
          <w:szCs w:val="22"/>
        </w:rPr>
        <w:t>Scherza</w:t>
      </w:r>
      <w:proofErr w:type="spellEnd"/>
      <w:r w:rsidRPr="00D52A86">
        <w:rPr>
          <w:rFonts w:ascii="Times New Roman" w:eastAsia="Aptos" w:hAnsi="Times New Roman" w:cs="Times New Roman"/>
          <w:i/>
          <w:sz w:val="22"/>
          <w:szCs w:val="22"/>
        </w:rPr>
        <w:t xml:space="preserve"> con I </w:t>
      </w:r>
      <w:proofErr w:type="spellStart"/>
      <w:r w:rsidRPr="00D52A86">
        <w:rPr>
          <w:rFonts w:ascii="Times New Roman" w:eastAsia="Aptos" w:hAnsi="Times New Roman" w:cs="Times New Roman"/>
          <w:i/>
          <w:sz w:val="22"/>
          <w:szCs w:val="22"/>
        </w:rPr>
        <w:t>fanti</w:t>
      </w:r>
      <w:proofErr w:type="spellEnd"/>
      <w:r w:rsidRPr="00D52A86">
        <w:rPr>
          <w:rFonts w:ascii="Times New Roman" w:eastAsia="Aptos" w:hAnsi="Times New Roman" w:cs="Times New Roman"/>
          <w:sz w:val="22"/>
          <w:szCs w:val="22"/>
        </w:rPr>
        <w:t xml:space="preserve"> by </w:t>
      </w:r>
      <w:proofErr w:type="spellStart"/>
      <w:r w:rsidRPr="00D52A86">
        <w:rPr>
          <w:rFonts w:ascii="Times New Roman" w:eastAsia="Aptos" w:hAnsi="Times New Roman" w:cs="Times New Roman"/>
          <w:sz w:val="22"/>
          <w:szCs w:val="22"/>
        </w:rPr>
        <w:t>G.Pannone</w:t>
      </w:r>
      <w:proofErr w:type="spellEnd"/>
      <w:r w:rsidRPr="00D52A86">
        <w:rPr>
          <w:rFonts w:ascii="Times New Roman" w:eastAsia="Aptos" w:hAnsi="Times New Roman" w:cs="Times New Roman"/>
          <w:sz w:val="22"/>
          <w:szCs w:val="22"/>
        </w:rPr>
        <w:t xml:space="preserve">, </w:t>
      </w:r>
      <w:proofErr w:type="spellStart"/>
      <w:r w:rsidRPr="00D52A86">
        <w:rPr>
          <w:rFonts w:ascii="Times New Roman" w:eastAsia="Aptos" w:hAnsi="Times New Roman" w:cs="Times New Roman"/>
          <w:sz w:val="22"/>
          <w:szCs w:val="22"/>
        </w:rPr>
        <w:t>A.Sparagna</w:t>
      </w:r>
      <w:proofErr w:type="spellEnd"/>
    </w:p>
    <w:p w14:paraId="233D2EE1"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2021: </w:t>
      </w:r>
      <w:r w:rsidRPr="00D52A86">
        <w:rPr>
          <w:rFonts w:ascii="Times New Roman" w:eastAsia="Aptos" w:hAnsi="Times New Roman" w:cs="Times New Roman"/>
          <w:i/>
          <w:color w:val="000000"/>
          <w:sz w:val="22"/>
          <w:szCs w:val="22"/>
        </w:rPr>
        <w:t>Amira</w:t>
      </w:r>
      <w:r w:rsidRPr="00D52A86">
        <w:rPr>
          <w:rFonts w:ascii="Times New Roman" w:eastAsia="Aptos" w:hAnsi="Times New Roman" w:cs="Times New Roman"/>
          <w:color w:val="000000"/>
          <w:sz w:val="22"/>
          <w:szCs w:val="22"/>
        </w:rPr>
        <w:t xml:space="preserve"> by Mohamed Diab </w:t>
      </w:r>
    </w:p>
    <w:p w14:paraId="7D3C2A6D"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2022: </w:t>
      </w:r>
      <w:r w:rsidRPr="00D52A86">
        <w:rPr>
          <w:rFonts w:ascii="Times New Roman" w:eastAsia="Aptos" w:hAnsi="Times New Roman" w:cs="Times New Roman"/>
          <w:i/>
          <w:color w:val="000000"/>
          <w:sz w:val="22"/>
          <w:szCs w:val="22"/>
        </w:rPr>
        <w:t>Nuclear</w:t>
      </w:r>
      <w:r w:rsidRPr="00D52A86">
        <w:rPr>
          <w:rFonts w:ascii="Times New Roman" w:eastAsia="Aptos" w:hAnsi="Times New Roman" w:cs="Times New Roman"/>
          <w:color w:val="000000"/>
          <w:sz w:val="22"/>
          <w:szCs w:val="22"/>
        </w:rPr>
        <w:t xml:space="preserve"> by Oliver Stone</w:t>
      </w:r>
    </w:p>
    <w:p w14:paraId="08349CC0" w14:textId="77777777" w:rsidR="00217CE8" w:rsidRPr="00D52A86"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2023: </w:t>
      </w:r>
      <w:r w:rsidRPr="00D52A86">
        <w:rPr>
          <w:rFonts w:ascii="Times New Roman" w:eastAsia="Aptos" w:hAnsi="Times New Roman" w:cs="Times New Roman"/>
          <w:i/>
          <w:color w:val="000000"/>
          <w:sz w:val="22"/>
          <w:szCs w:val="22"/>
        </w:rPr>
        <w:t xml:space="preserve">Io Capitano </w:t>
      </w:r>
      <w:r w:rsidRPr="00D52A86">
        <w:rPr>
          <w:rFonts w:ascii="Times New Roman" w:eastAsia="Aptos" w:hAnsi="Times New Roman" w:cs="Times New Roman"/>
          <w:color w:val="000000"/>
          <w:sz w:val="22"/>
          <w:szCs w:val="22"/>
        </w:rPr>
        <w:t>by Matteo Garrone</w:t>
      </w:r>
    </w:p>
    <w:p w14:paraId="656E1CAF" w14:textId="77777777" w:rsidR="00217CE8" w:rsidRDefault="00601041">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sidRPr="00D52A86">
        <w:rPr>
          <w:rFonts w:ascii="Times New Roman" w:eastAsia="Aptos" w:hAnsi="Times New Roman" w:cs="Times New Roman"/>
          <w:color w:val="000000"/>
          <w:sz w:val="22"/>
          <w:szCs w:val="22"/>
        </w:rPr>
        <w:t xml:space="preserve">2024: </w:t>
      </w:r>
      <w:r w:rsidRPr="00D52A86">
        <w:rPr>
          <w:rFonts w:ascii="Times New Roman" w:eastAsia="Aptos" w:hAnsi="Times New Roman" w:cs="Times New Roman"/>
          <w:i/>
          <w:color w:val="000000"/>
          <w:sz w:val="22"/>
          <w:szCs w:val="22"/>
        </w:rPr>
        <w:t xml:space="preserve">The Fisherman </w:t>
      </w:r>
      <w:r w:rsidRPr="00D52A86">
        <w:rPr>
          <w:rFonts w:ascii="Times New Roman" w:eastAsia="Aptos" w:hAnsi="Times New Roman" w:cs="Times New Roman"/>
          <w:color w:val="000000"/>
          <w:sz w:val="22"/>
          <w:szCs w:val="22"/>
        </w:rPr>
        <w:t>by Zoey Martinson</w:t>
      </w:r>
    </w:p>
    <w:p w14:paraId="13BA93D5" w14:textId="7E9C4AEA" w:rsidR="00A954C3" w:rsidRPr="00A954C3" w:rsidRDefault="00A954C3" w:rsidP="00A954C3">
      <w:pPr>
        <w:numPr>
          <w:ilvl w:val="0"/>
          <w:numId w:val="1"/>
        </w:numPr>
        <w:pBdr>
          <w:top w:val="nil"/>
          <w:left w:val="nil"/>
          <w:bottom w:val="nil"/>
          <w:right w:val="nil"/>
          <w:between w:val="nil"/>
        </w:pBdr>
        <w:spacing w:line="360" w:lineRule="auto"/>
        <w:ind w:hanging="360"/>
        <w:jc w:val="both"/>
        <w:rPr>
          <w:rFonts w:ascii="Times New Roman" w:eastAsia="Aptos" w:hAnsi="Times New Roman" w:cs="Times New Roman"/>
          <w:color w:val="000000"/>
          <w:sz w:val="22"/>
          <w:szCs w:val="22"/>
        </w:rPr>
      </w:pPr>
      <w:r>
        <w:rPr>
          <w:rFonts w:ascii="Times New Roman" w:eastAsia="Aptos" w:hAnsi="Times New Roman" w:cs="Times New Roman"/>
          <w:color w:val="000000"/>
          <w:sz w:val="22"/>
          <w:szCs w:val="22"/>
        </w:rPr>
        <w:t xml:space="preserve">2025: </w:t>
      </w:r>
      <w:r w:rsidRPr="00D37C4F">
        <w:rPr>
          <w:rFonts w:ascii="Times New Roman" w:eastAsia="Aptos" w:hAnsi="Times New Roman" w:cs="Times New Roman"/>
          <w:i/>
          <w:iCs/>
          <w:color w:val="000000"/>
          <w:sz w:val="22"/>
          <w:szCs w:val="22"/>
        </w:rPr>
        <w:t>The Voice of Hind Rajab</w:t>
      </w:r>
      <w:r>
        <w:rPr>
          <w:rFonts w:ascii="Times New Roman" w:eastAsia="Aptos" w:hAnsi="Times New Roman" w:cs="Times New Roman"/>
          <w:color w:val="000000"/>
          <w:sz w:val="22"/>
          <w:szCs w:val="22"/>
        </w:rPr>
        <w:t xml:space="preserve"> by </w:t>
      </w:r>
      <w:proofErr w:type="spellStart"/>
      <w:r>
        <w:rPr>
          <w:rFonts w:ascii="Times New Roman" w:eastAsia="Aptos" w:hAnsi="Times New Roman" w:cs="Times New Roman"/>
          <w:color w:val="000000"/>
          <w:sz w:val="22"/>
          <w:szCs w:val="22"/>
        </w:rPr>
        <w:t>Kaouther</w:t>
      </w:r>
      <w:proofErr w:type="spellEnd"/>
      <w:r>
        <w:rPr>
          <w:rFonts w:ascii="Times New Roman" w:eastAsia="Aptos" w:hAnsi="Times New Roman" w:cs="Times New Roman"/>
          <w:color w:val="000000"/>
          <w:sz w:val="22"/>
          <w:szCs w:val="22"/>
        </w:rPr>
        <w:t xml:space="preserve"> Ben Hania </w:t>
      </w:r>
    </w:p>
    <w:p w14:paraId="4C4F427C" w14:textId="77777777" w:rsidR="00217CE8" w:rsidRPr="00D52A86" w:rsidRDefault="00217CE8">
      <w:pPr>
        <w:spacing w:line="276" w:lineRule="auto"/>
        <w:rPr>
          <w:rFonts w:ascii="Times New Roman" w:eastAsia="Aptos" w:hAnsi="Times New Roman" w:cs="Times New Roman"/>
        </w:rPr>
      </w:pPr>
    </w:p>
    <w:p w14:paraId="17B671E1" w14:textId="77777777" w:rsidR="00217CE8" w:rsidRPr="00D52A86" w:rsidRDefault="00217CE8">
      <w:pPr>
        <w:spacing w:line="276" w:lineRule="auto"/>
        <w:rPr>
          <w:rFonts w:ascii="Times New Roman" w:eastAsia="Aptos" w:hAnsi="Times New Roman" w:cs="Times New Roman"/>
        </w:rPr>
      </w:pPr>
    </w:p>
    <w:sectPr w:rsidR="00217CE8" w:rsidRPr="00D52A86">
      <w:type w:val="continuous"/>
      <w:pgSz w:w="11906" w:h="16838"/>
      <w:pgMar w:top="1440" w:right="1440" w:bottom="1440" w:left="1440" w:header="283" w:footer="283" w:gutter="0"/>
      <w:cols w:num="2" w:space="720" w:equalWidth="0">
        <w:col w:w="4158" w:space="709"/>
        <w:col w:w="415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C256" w14:textId="77777777" w:rsidR="0010498C" w:rsidRDefault="0010498C">
      <w:r>
        <w:separator/>
      </w:r>
    </w:p>
  </w:endnote>
  <w:endnote w:type="continuationSeparator" w:id="0">
    <w:p w14:paraId="64401894" w14:textId="77777777" w:rsidR="0010498C" w:rsidRDefault="0010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8E7032B-4C41-CB44-9BCA-DA29F716668F}"/>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embedRegular r:id="rId3" w:fontKey="{16D9EC8E-D0FC-4246-859D-2D48040BFF54}"/>
  </w:font>
  <w:font w:name="Arial">
    <w:panose1 w:val="020B0604020202020204"/>
    <w:charset w:val="00"/>
    <w:family w:val="swiss"/>
    <w:pitch w:val="variable"/>
    <w:sig w:usb0="E0002AFF" w:usb1="C0007843" w:usb2="00000009" w:usb3="00000000" w:csb0="000001FF" w:csb1="00000000"/>
    <w:embedRegular r:id="rId4" w:fontKey="{900A6CF5-31BB-D949-A9D3-117EA6329B7E}"/>
    <w:embedBold r:id="rId5" w:fontKey="{DDEE23C6-CE65-9340-B573-2CCCCCD427F7}"/>
    <w:embedItalic r:id="rId6" w:fontKey="{C27A8F7B-A980-FE4F-B711-A6839C3864C9}"/>
    <w:embedBoldItalic r:id="rId7" w:fontKey="{7EDDCBBB-A276-354C-A3A7-7FEF46BA4D3A}"/>
  </w:font>
  <w:font w:name="Play">
    <w:panose1 w:val="020B0604020202020204"/>
    <w:charset w:val="00"/>
    <w:family w:val="auto"/>
    <w:pitch w:val="default"/>
    <w:embedRegular r:id="rId8" w:fontKey="{A0B23FAD-DF01-2347-90F2-46A239D10465}"/>
  </w:font>
  <w:font w:name="Aptos">
    <w:panose1 w:val="020B0004020202020204"/>
    <w:charset w:val="00"/>
    <w:family w:val="swiss"/>
    <w:pitch w:val="variable"/>
    <w:sig w:usb0="20000287" w:usb1="00000003" w:usb2="00000000" w:usb3="00000000" w:csb0="0000019F" w:csb1="00000000"/>
    <w:embedRegular r:id="rId9" w:fontKey="{518F62BA-775B-4046-ABED-45D013CC9DFC}"/>
    <w:embedBold r:id="rId10" w:fontKey="{BCBA02DC-07CD-FA4E-90BB-2070B5254FCB}"/>
    <w:embedItalic r:id="rId11" w:fontKey="{F59E7A03-A23B-7140-9EF3-F76DF1BF1AEF}"/>
    <w:embedBoldItalic r:id="rId12" w:fontKey="{BC12B993-AD88-9640-9A51-7F0B594AAD75}"/>
  </w:font>
  <w:font w:name="Times New Roman">
    <w:panose1 w:val="02020603050405020304"/>
    <w:charset w:val="00"/>
    <w:family w:val="roman"/>
    <w:pitch w:val="variable"/>
    <w:sig w:usb0="E0002EFF" w:usb1="C000785B" w:usb2="00000009" w:usb3="00000000" w:csb0="000001FF" w:csb1="00000000"/>
    <w:embedRegular r:id="rId13" w:fontKey="{8260708E-66EE-314F-92B0-9B356166A0EA}"/>
    <w:embedBold r:id="rId14" w:fontKey="{18BA3C27-5A79-BD4B-83D5-46D21B1E8A36}"/>
    <w:embedItalic r:id="rId15" w:fontKey="{C4F47329-354D-7B4B-9667-0EEB13B00AEC}"/>
    <w:embedBoldItalic r:id="rId16" w:fontKey="{71193C96-3708-534C-AA41-A0684F05997D}"/>
  </w:font>
  <w:font w:name="Aptos Display">
    <w:panose1 w:val="020B0004020202020204"/>
    <w:charset w:val="00"/>
    <w:family w:val="swiss"/>
    <w:pitch w:val="variable"/>
    <w:sig w:usb0="20000287" w:usb1="00000003" w:usb2="00000000" w:usb3="00000000" w:csb0="0000019F" w:csb1="00000000"/>
    <w:embedRegular r:id="rId17" w:fontKey="{DA12468D-FBFA-C84B-9DB3-173F11486692}"/>
  </w:font>
  <w:font w:name="Palatino">
    <w:altName w:val="Book Antiqua"/>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7777" w14:textId="77777777" w:rsidR="00601041" w:rsidRPr="00D52A86" w:rsidRDefault="00601041">
    <w:pPr>
      <w:pBdr>
        <w:top w:val="nil"/>
        <w:left w:val="nil"/>
        <w:bottom w:val="nil"/>
        <w:right w:val="nil"/>
        <w:between w:val="nil"/>
      </w:pBdr>
      <w:jc w:val="center"/>
      <w:rPr>
        <w:color w:val="000000"/>
        <w:sz w:val="18"/>
        <w:szCs w:val="18"/>
        <w:lang w:val="it-IT"/>
      </w:rPr>
    </w:pPr>
    <w:r w:rsidRPr="00D52A86">
      <w:rPr>
        <w:color w:val="000000"/>
        <w:sz w:val="18"/>
        <w:szCs w:val="18"/>
        <w:lang w:val="it-IT"/>
      </w:rPr>
      <w:t xml:space="preserve">CICT, c/o UNESCO, 1 rue </w:t>
    </w:r>
    <w:proofErr w:type="spellStart"/>
    <w:r w:rsidRPr="00D52A86">
      <w:rPr>
        <w:color w:val="000000"/>
        <w:sz w:val="18"/>
        <w:szCs w:val="18"/>
        <w:lang w:val="it-IT"/>
      </w:rPr>
      <w:t>Miollis</w:t>
    </w:r>
    <w:proofErr w:type="spellEnd"/>
    <w:r w:rsidRPr="00D52A86">
      <w:rPr>
        <w:color w:val="000000"/>
        <w:sz w:val="18"/>
        <w:szCs w:val="18"/>
        <w:lang w:val="it-IT"/>
      </w:rPr>
      <w:t>, 75015 Paris, France</w:t>
    </w:r>
  </w:p>
  <w:p w14:paraId="4874E8F2" w14:textId="77777777" w:rsidR="00601041" w:rsidRPr="00D52A86" w:rsidRDefault="00601041">
    <w:pPr>
      <w:pBdr>
        <w:top w:val="nil"/>
        <w:left w:val="nil"/>
        <w:bottom w:val="nil"/>
        <w:right w:val="nil"/>
        <w:between w:val="nil"/>
      </w:pBdr>
      <w:jc w:val="center"/>
      <w:rPr>
        <w:b/>
        <w:color w:val="000000"/>
        <w:sz w:val="20"/>
        <w:szCs w:val="20"/>
        <w:lang w:val="it-IT"/>
      </w:rPr>
    </w:pPr>
    <w:r w:rsidRPr="00D52A86">
      <w:rPr>
        <w:b/>
        <w:color w:val="000000"/>
        <w:sz w:val="20"/>
        <w:szCs w:val="20"/>
        <w:lang w:val="it-IT"/>
      </w:rPr>
      <w:t>CICT ICFT – Comitato Italiano</w:t>
    </w:r>
  </w:p>
  <w:p w14:paraId="48196827" w14:textId="77777777" w:rsidR="00601041" w:rsidRPr="00D52A86" w:rsidRDefault="00601041">
    <w:pPr>
      <w:pBdr>
        <w:top w:val="nil"/>
        <w:left w:val="nil"/>
        <w:bottom w:val="nil"/>
        <w:right w:val="nil"/>
        <w:between w:val="nil"/>
      </w:pBdr>
      <w:jc w:val="center"/>
      <w:rPr>
        <w:rFonts w:ascii="Times New Roman" w:eastAsia="Times New Roman" w:hAnsi="Times New Roman" w:cs="Times New Roman"/>
        <w:color w:val="000000"/>
        <w:lang w:val="it-IT"/>
      </w:rPr>
    </w:pPr>
    <w:r w:rsidRPr="00D52A86">
      <w:rPr>
        <w:color w:val="000000"/>
        <w:sz w:val="20"/>
        <w:szCs w:val="20"/>
        <w:lang w:val="it-IT"/>
      </w:rPr>
      <w:t xml:space="preserve">Via Boninsegna 21, 20145 Milano • </w:t>
    </w:r>
    <w:r w:rsidRPr="00D52A86">
      <w:rPr>
        <w:color w:val="0000FF"/>
        <w:sz w:val="20"/>
        <w:szCs w:val="20"/>
        <w:lang w:val="it-IT"/>
      </w:rPr>
      <w:t xml:space="preserve">cict@occam.org • </w:t>
    </w:r>
    <w:r w:rsidRPr="00D52A86">
      <w:rPr>
        <w:color w:val="000000"/>
        <w:sz w:val="20"/>
        <w:szCs w:val="20"/>
        <w:lang w:val="it-IT"/>
      </w:rPr>
      <w:t>+39 3492386261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A7D19" w14:textId="77777777" w:rsidR="0010498C" w:rsidRDefault="0010498C">
      <w:r>
        <w:separator/>
      </w:r>
    </w:p>
  </w:footnote>
  <w:footnote w:type="continuationSeparator" w:id="0">
    <w:p w14:paraId="244E22A7" w14:textId="77777777" w:rsidR="0010498C" w:rsidRDefault="0010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97208" w14:textId="77777777" w:rsidR="00601041" w:rsidRDefault="00601041">
    <w:pPr>
      <w:pBdr>
        <w:top w:val="nil"/>
        <w:left w:val="nil"/>
        <w:bottom w:val="nil"/>
        <w:right w:val="nil"/>
        <w:between w:val="nil"/>
      </w:pBdr>
      <w:tabs>
        <w:tab w:val="center" w:pos="4513"/>
        <w:tab w:val="right" w:pos="9026"/>
        <w:tab w:val="left" w:pos="5812"/>
        <w:tab w:val="right" w:pos="7938"/>
      </w:tabs>
      <w:spacing w:line="360" w:lineRule="auto"/>
      <w:ind w:right="379"/>
      <w:jc w:val="both"/>
      <w:rPr>
        <w:rFonts w:ascii="Palatino" w:eastAsia="Palatino" w:hAnsi="Palatino" w:cs="Palatino"/>
        <w:b/>
        <w:color w:val="000000"/>
      </w:rPr>
    </w:pPr>
    <w:r>
      <w:rPr>
        <w:b/>
        <w:color w:val="000000"/>
      </w:rPr>
      <w:t xml:space="preserve">      </w:t>
    </w:r>
    <w:r>
      <w:rPr>
        <w:noProof/>
      </w:rPr>
      <w:drawing>
        <wp:anchor distT="0" distB="0" distL="114300" distR="114300" simplePos="0" relativeHeight="251658240" behindDoc="0" locked="0" layoutInCell="1" hidden="0" allowOverlap="1" wp14:anchorId="69C806DB" wp14:editId="39BBF413">
          <wp:simplePos x="0" y="0"/>
          <wp:positionH relativeFrom="column">
            <wp:posOffset>-361949</wp:posOffset>
          </wp:positionH>
          <wp:positionV relativeFrom="paragraph">
            <wp:posOffset>-19684</wp:posOffset>
          </wp:positionV>
          <wp:extent cx="6443345" cy="1377950"/>
          <wp:effectExtent l="0" t="0" r="0" b="0"/>
          <wp:wrapSquare wrapText="bothSides" distT="0" distB="0" distL="114300" distR="114300"/>
          <wp:docPr id="1917950875" name="image1.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document&#10;&#10;Description automatically generated"/>
                  <pic:cNvPicPr preferRelativeResize="0"/>
                </pic:nvPicPr>
                <pic:blipFill>
                  <a:blip r:embed="rId1"/>
                  <a:srcRect/>
                  <a:stretch>
                    <a:fillRect/>
                  </a:stretch>
                </pic:blipFill>
                <pic:spPr>
                  <a:xfrm>
                    <a:off x="0" y="0"/>
                    <a:ext cx="6443345" cy="13779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44BFF"/>
    <w:multiLevelType w:val="multilevel"/>
    <w:tmpl w:val="3B10661A"/>
    <w:lvl w:ilvl="0">
      <w:start w:val="1"/>
      <w:numFmt w:val="bullet"/>
      <w:lvlText w:val="●"/>
      <w:lvlJc w:val="left"/>
      <w:pPr>
        <w:ind w:left="644" w:hanging="359"/>
      </w:pPr>
      <w:rPr>
        <w:rFonts w:ascii="Noto Sans Symbols" w:eastAsia="Noto Sans Symbols" w:hAnsi="Noto Sans Symbols" w:cs="Noto Sans Symbols"/>
      </w:rPr>
    </w:lvl>
    <w:lvl w:ilvl="1">
      <w:numFmt w:val="bullet"/>
      <w:lvlText w:val="-"/>
      <w:lvlJc w:val="left"/>
      <w:pPr>
        <w:ind w:left="1440" w:hanging="360"/>
      </w:pPr>
      <w:rPr>
        <w:rFonts w:ascii="Helvetica Neue" w:eastAsia="Helvetica Neue" w:hAnsi="Helvetica Neue" w:cs="Helvetica Neu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8993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CE8"/>
    <w:rsid w:val="00023789"/>
    <w:rsid w:val="000C50CA"/>
    <w:rsid w:val="0010498C"/>
    <w:rsid w:val="00130F56"/>
    <w:rsid w:val="0013287D"/>
    <w:rsid w:val="00173E0D"/>
    <w:rsid w:val="001D134A"/>
    <w:rsid w:val="001D25CF"/>
    <w:rsid w:val="001D3C59"/>
    <w:rsid w:val="0021708C"/>
    <w:rsid w:val="00217CE8"/>
    <w:rsid w:val="005B222E"/>
    <w:rsid w:val="005D01F1"/>
    <w:rsid w:val="00601041"/>
    <w:rsid w:val="00671D38"/>
    <w:rsid w:val="006B2936"/>
    <w:rsid w:val="00722A32"/>
    <w:rsid w:val="0088390B"/>
    <w:rsid w:val="00954D42"/>
    <w:rsid w:val="00977E8F"/>
    <w:rsid w:val="009F1DFB"/>
    <w:rsid w:val="00A061B8"/>
    <w:rsid w:val="00A954C3"/>
    <w:rsid w:val="00B274BE"/>
    <w:rsid w:val="00D37C4F"/>
    <w:rsid w:val="00D52A86"/>
    <w:rsid w:val="00D6105E"/>
    <w:rsid w:val="00D674D0"/>
    <w:rsid w:val="00EC2F1D"/>
    <w:rsid w:val="00FB3266"/>
    <w:rsid w:val="00FC2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D7CD09"/>
  <w15:docId w15:val="{6FD2C99D-B883-EE40-A750-F8388DC7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E0D"/>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4152F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52F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52F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4152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2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2F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2F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52F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52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52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52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52FB"/>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4152F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52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52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2FB"/>
    <w:rPr>
      <w:i/>
      <w:iCs/>
      <w:color w:val="404040" w:themeColor="text1" w:themeTint="BF"/>
    </w:rPr>
  </w:style>
  <w:style w:type="paragraph" w:styleId="ListParagraph">
    <w:name w:val="List Paragraph"/>
    <w:basedOn w:val="Normal"/>
    <w:uiPriority w:val="34"/>
    <w:qFormat/>
    <w:rsid w:val="004152FB"/>
    <w:pPr>
      <w:ind w:left="720"/>
      <w:contextualSpacing/>
    </w:pPr>
  </w:style>
  <w:style w:type="character" w:styleId="IntenseEmphasis">
    <w:name w:val="Intense Emphasis"/>
    <w:basedOn w:val="DefaultParagraphFont"/>
    <w:uiPriority w:val="21"/>
    <w:qFormat/>
    <w:rsid w:val="004152FB"/>
    <w:rPr>
      <w:i/>
      <w:iCs/>
      <w:color w:val="0F4761" w:themeColor="accent1" w:themeShade="BF"/>
    </w:rPr>
  </w:style>
  <w:style w:type="paragraph" w:styleId="IntenseQuote">
    <w:name w:val="Intense Quote"/>
    <w:basedOn w:val="Normal"/>
    <w:next w:val="Normal"/>
    <w:link w:val="IntenseQuoteChar"/>
    <w:uiPriority w:val="30"/>
    <w:qFormat/>
    <w:rsid w:val="004152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2FB"/>
    <w:rPr>
      <w:i/>
      <w:iCs/>
      <w:color w:val="0F4761" w:themeColor="accent1" w:themeShade="BF"/>
    </w:rPr>
  </w:style>
  <w:style w:type="character" w:styleId="IntenseReference">
    <w:name w:val="Intense Reference"/>
    <w:basedOn w:val="DefaultParagraphFont"/>
    <w:uiPriority w:val="32"/>
    <w:qFormat/>
    <w:rsid w:val="004152FB"/>
    <w:rPr>
      <w:b/>
      <w:bCs/>
      <w:smallCaps/>
      <w:color w:val="0F4761" w:themeColor="accent1" w:themeShade="BF"/>
      <w:spacing w:val="5"/>
    </w:rPr>
  </w:style>
  <w:style w:type="paragraph" w:styleId="Header">
    <w:name w:val="header"/>
    <w:basedOn w:val="Normal"/>
    <w:link w:val="HeaderChar"/>
    <w:uiPriority w:val="99"/>
    <w:unhideWhenUsed/>
    <w:rsid w:val="004152FB"/>
    <w:pPr>
      <w:tabs>
        <w:tab w:val="center" w:pos="4513"/>
        <w:tab w:val="right" w:pos="9026"/>
      </w:tabs>
    </w:pPr>
  </w:style>
  <w:style w:type="character" w:customStyle="1" w:styleId="HeaderChar">
    <w:name w:val="Header Char"/>
    <w:basedOn w:val="DefaultParagraphFont"/>
    <w:link w:val="Header"/>
    <w:uiPriority w:val="99"/>
    <w:rsid w:val="004152FB"/>
  </w:style>
  <w:style w:type="paragraph" w:styleId="Footer">
    <w:name w:val="footer"/>
    <w:basedOn w:val="Normal"/>
    <w:link w:val="FooterChar"/>
    <w:uiPriority w:val="99"/>
    <w:unhideWhenUsed/>
    <w:rsid w:val="004152FB"/>
    <w:pPr>
      <w:tabs>
        <w:tab w:val="center" w:pos="4513"/>
        <w:tab w:val="right" w:pos="9026"/>
      </w:tabs>
    </w:pPr>
  </w:style>
  <w:style w:type="character" w:customStyle="1" w:styleId="FooterChar">
    <w:name w:val="Footer Char"/>
    <w:basedOn w:val="DefaultParagraphFont"/>
    <w:link w:val="Footer"/>
    <w:uiPriority w:val="99"/>
    <w:rsid w:val="004152FB"/>
  </w:style>
  <w:style w:type="paragraph" w:styleId="NormalWeb">
    <w:name w:val="Normal (Web)"/>
    <w:basedOn w:val="Normal"/>
    <w:uiPriority w:val="99"/>
    <w:unhideWhenUsed/>
    <w:rsid w:val="004152FB"/>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502B92"/>
    <w:pPr>
      <w:spacing w:after="200"/>
    </w:pPr>
    <w:rPr>
      <w:i/>
      <w:iCs/>
      <w:color w:val="0E2841" w:themeColor="text2"/>
      <w:sz w:val="18"/>
      <w:szCs w:val="18"/>
    </w:rPr>
  </w:style>
  <w:style w:type="table" w:styleId="TableGrid">
    <w:name w:val="Table Grid"/>
    <w:basedOn w:val="TableNormal"/>
    <w:uiPriority w:val="39"/>
    <w:rsid w:val="0050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Cdn6WxPWLgDQMZ4+bHcaX1ZSw==">CgMxLjAyCGguZ2pkZ3hzOAByITFvQnpVbXUtYmN2Ui00eVI1SFRDU1V4OGVqX1JVTnZPMQ==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1169</Words>
  <Characters>6667</Characters>
  <Application>Microsoft Office Word</Application>
  <DocSecurity>0</DocSecurity>
  <Lines>55</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Zanoni</dc:creator>
  <cp:lastModifiedBy>Giovanni Zanoni</cp:lastModifiedBy>
  <cp:revision>9</cp:revision>
  <dcterms:created xsi:type="dcterms:W3CDTF">2025-09-04T14:11:00Z</dcterms:created>
  <dcterms:modified xsi:type="dcterms:W3CDTF">2025-09-05T08:53:00Z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ea9ef4f89e4c893be3ad624066dae200e62e989ca995afde363525d6d4ae8264</vt:lpwstr>
  </property>
</Properties>
</file>